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тайные связи между служанками и стражей, в Императорском дворце существовала строгая система смены караула: обычная охрана не могла проникнуть во внутренние покои, а служанки не имели права свободно перемещаться. Однако статус скрытых стражников был особенным, и эта служанка поддерживала хорошие отношения с другими, что позволяло им тайно встречаться под прикрытием друзей, и в итоге у них даже родился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судьба Тун Гуана была предопределена, поэтому служанка, забеременев, не проявляла признаков, а из-за нерегулярного цикла даже сама не знала о своём положении. Когда она наконец осознала это, время для приёма лекарства уже прошло. Служанке ничего не оставалось, как притвориться больной и уйти на покой, а затем с помощью других тайно родить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спрятать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маленький Тун Гуан был от природы спокойным, не плакал и не капризничал. Его отец обычно прятал его среди стражников, где за ним присматривали те, кто не был на дежурстве, а когда приходило время кормления, отец тайно приносил его матери, которая пряталась в боковой комнате пристройки, чтобы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группа стражников и служанок тайно вырастила ребёнка. Когда маленький Тун Гуан научился ходить, они нашли заброшенный и пустующий дворец в глубине Императорского дворца, чтобы спрятать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тайная игра продолжалась до тех пор, пока Тун Гуану не исполнилось пять лет, и тогда всё вскрылось.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группа маленьких принцев и наследников играла во дворце и, бродя по коридорам, случайно наткнулась на дворец, где прятался Тун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дети, рожденные в роскоши, увидели маленького мальчика, прячущегося за старой дверью, который робко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Дети в страхе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Жун Чжэ, хотя ему было всего семь или восемь лет, уже проявлял свою бестолковость. Увидев в тёмном углу совершенно незнакомого грязного ребёнышка, он не испугался, а, наоборот, подошёл и начал играть с Тун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был послушным и милым, и Жун Чжэ как раз нуждался в таком маленьком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няньки, сопровождавшие маленьких принцев и наследников, поняли, что что-то не так, и по возвращении доложили своим господам. Новости быстро дошли до ушей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во дворце служанка и стражник тайно сожительствовали и даже родили ребёнка. Император воспылал гневом и немедленно издал указ о казни всей семьи, а также всех слуг, связанных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это затронет?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 Сяомань был потрясён,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сто человек, — ответил наследный принц. — Включая всех скрытых стражников и служанок из покоев Кроткой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как человек современности, не мог понять, как можно так просто лишить жизни сотню человек, и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заметив изменение в его выражении лица,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итоге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Наследный принц, говоря это, взглянул на третьего принца вдалеке, а затем снова опустил голову,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увидел, как Жун Чжэ держит кисть в руке, скучая крутит её, разбрызгивая чернила повсюду… Он выглядел не слишком умным, что совсем не соответствовало образу коварного и страстного второстепенного персонажа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третий принц настаивал, ни за что не соглашаясь позволить Тун Гуану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соглашался, и тогда он каждый день плакал и устраивал истерики, пока не заболел. Император, любя его, был вынужден пощадить Тун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всё ещё хотел казнить остальных, и тогда третий принц снова начал буянить, говоря, что Тун Гуан не может остаться без родителей, иначе он станет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станет как я,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осмелился сказать это, втянув наследного принца и задев больное место императора. В итоге император просто простил всех, ограничившись устным выговором и вычетом месячного жалования. Так это дело, которое могло закончиться множеством казней, было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Тун Гуан стал учиться боевым искусствам у скрытых стражников. У него был талант к этому, и отец приказал ему стать моим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плакал и требовал, чтобы Тун Гуан остался с ним, но на этот раз отец, учитывая, что моя мать уже умерла, всё же отдал Тун Гуана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Наследный принц, говоря это,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Вот почему третий принц, видя Тун Гуана, всегда дразнит его, щиплет за щёки, подталкивает и подшучивает. Он говорит, что Тун Гуан — его человек, но, из жалости ко мне, он временно оставляет его у меня, а когда я стану старше, он заберёт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Улыбка наследного принца стала шире, на его лице появилось выражение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 его характером? Тун Гуан провёл со мной десять лет, вряд ли он захочет 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и есть уверенность властного хромого? Цзян Сяомань мысленно усмехнулся, но, видя, как наследный принц улыбается с таким самодовольством, подумал… что у наследного принца действительно есть основания для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Жун Чжэ чихнул, не подозревая, что его обсуждают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наследный принц не переставал писать, и за мгновение он уже заполнил целую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впервые увидел почерк наследного принца. Его иероглифы были сильными и прямыми, каждый штрих был ровным, но между ними чувствовалась скрытая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заметив, что Цзян Сяомань пристально смотрит на его письмо,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смотрит так внимательно, может, оценит?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почерк…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 Сяомань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бровь с выражением «и это всё?».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бессмертные похвалят.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наконец удовлетворился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покои с самого начала не были тихими ни на минуту: бегающие маленькие принцы, болтающие старшие принцы — всё это было даже шумнее, чем на переменах в классе Цзян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без дела, Цзян Сяомань начал наблюдать за другими принцами в учебных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помимо наследного принца и третьего принца, пока появилось не так много персонажей, лишь иногда в сценах, где Наньгун Сюэ затмевала всех, были описания вроде «все принцы смотрели, не отрывая глаз», что явно указывало на то, что остальные принцы были даже менее заметными, чем второстепенные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без чтения романа можно было догадаться, что их внешность… была слишком обычной, с лицами массовки, которые совсем не походили на Жун Тина, будто они были от разных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внешность была одной проблемой, но их выражения лиц были явно злобными, особенно у тех, кто был постарше, они постоянно оглядывались на Цзян Сяоманя, что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Сяоманю было странно: ведь наследный принц сидел прямо рядом с ним, как же они осмеливались так себя вести? Разве они не боятся властного хромого?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маленьких принцев, игравших в учебных покоях, пробежали мимо стола наследного принца, и тот, кто бежал сзади, случайно задел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чернильница упала на пол, маленький принц вскрикнул, а его одежда оказалась забрызгана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Наследный принц оставался бесстрастным: за секунду до того, как ребёнок задел стол, он поднял кисть, поэтому его текст остался нетронутым, лишь чернильница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нахмурился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испачкана!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рядом, поспешил подойти и, убедившись, что принц не пострадал,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пройдёмте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наследного принца всё ещё держала кисть. Он холодно взглянул на маленького принца, и тот, встретив его взгляд, сразу сник, но не сказал ни слова. Слуга поспешил опуститься на колени и поклониться наследному принцу,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холодно смотрел на них некоторое время, а затем с презрением фыркнул и снова опустил голову,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увёл маленького принца, и, когда они уходили, Цзян Сяомань едва услышал шёпот: «Хромой», «Калека».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снова посмотрел на наследного принца: его лицо оставалось таким же самоуверенным, будто эти насмешки совсем не доходили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лицо Цзян Сяоманя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остановил руку и посмотрел на Цзян Сяоманя, который дергал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нахмурил брови, большими глазами глядя на него с выражением щенка, просящего ласки, но его тон был очень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я, как даос, сделал расчёт и обнаружил, что ваше высочество должны принять пилюлю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разжал кулак, и в его ладони снова появилась маленькая круглая пилюля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взял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эта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Наследный принц больше не стал спрашивать и бросил пилюлю в рот. Пилюля, как и прежде, была сладкой, с лёгким цветочным ароматом, и на вкус была довольно освежающей.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