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опустила руку, указывая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мать, и у тебя нет права так с ней разговаривать. Я терпела тебя больше полугода: ты не хочешь учиться — можно; ты без причины злишься на Цзыжаня и даже ссоришься с ним — можно; даже то, что ты болтаешься с этими плохими ребятами, я могла терпеть. Но сегодня ты совершил то, что ребенок не должен делать по отношению к родителям. Мне все равно, были ли твои поступки до этого из-за упрямства или ты действительно такой же, как твой отец. Сейчас же,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Чжао Линьлань и Сун Сиянь ссорились, всегда вмешивался справедливый дедушка, потому что бабушка всегда была на стороне младшего внука. После смерти дедушки два года назад эта задача перешла к бабушке, и до этого она всегда просила дочь сдерживать свой характер и уступать маленькому внуку. Но сегодня Сун Сиянь явно задел бабушку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Сун Сияня защипало, это был первый раз, когда бабушка его ударила. Он поднял руку, вытер уголок рта, изо всех сил стараясь не моргать, и сразу же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почувствовал, как что-то ударило его в спину, и боль пронзила тело. Чжао Линьлань, с лицом, залитым слезами, схватила первую попавшуюся чашку и снова бросила ее в Сун Сияня. «Бам!» Фарфор разлетелся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виновата, я не должна была тебя рожать, из-за чего ты стал внебрачным ребенком. Я также не смогла выбрать тебе достойного отца. Твой биологический отец был связан с криминалом, он погиб в результате стычки за территорию. Извини, что опозорила тебя. Уходи,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начал дрожать всем телом, он хотел обернуться. Но как только Чжао Линьлань увидела его лицо, она словно потеряла рассудок, хватала все, что попадалось под руку, и бросала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увидев, что ситуация выходит из-под контроля, крикнула Сун Сияню: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начала бросать уже не только чашки, но и стулья, которые могли нанести серьезные травмы. Сун Сиянь, получив несколько ударов, инстинктивно распахнул дверь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открылась дверь напротив, и Сун Сиянь прямо направился туда. Чжэн Цзыжань протянул руку и поймал его. Затем, обняв, быстро отступил назад, захлопнув дверь и отгородившись от вещей, которые летели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стоял в объятиях Чжэн Цзыжаня, долгое время не двигаясь. За дверью слышались рыдания Чжао Линьлань, утешения бабушки, затем знакомый звук закрывающейся двери, и наконец мир погрузился в тишину. Чжэн Цзыжань опустил взгляд и увидел, что плечи Сун Сияня слегка дрожат.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Сиянь. — Чжэн Цзыжань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сделал несколько глубоких вдохов, придя в себя, и, небрежно вытерев лицо, отступил на шаг от Чжэн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потянулся к двери, чтобы открыть ее. Но дверь открылась снаружи — домой вернулись родители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ты тоже здесь? Давно не заходил в гости. — Чжэн Ичэн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Чжэн, более наблюдательная, сразу заметила, что с Сун Сиянем что-то не так, его глаза были красными. Она тут же догадалась,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поссорился с мамой? Ничего, сегодня оставайся у нас, завтра, когда она остынет,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потрепала Сун Сияня по голове и отправилась в комнату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Чжэн Ичэн ушел в кабинет разбирать документы, а мама Чжэн отправилась на кухню готовить ужин. Сун Сиянь остался, сидя на одном конце дивана, в то время как Чжэн Цзыжань устроился на другом, оба сосредоточенно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Цзыжаня была очень счастливая семья. Родители раньше были учителями, людьми воспитанными и достойными, с хорошими манерами. Позже они ушли с работы и занялись бизнесом, открыв свое дело в сфере одежды. После более чем десяти лет упорного труда у них появился собственный бренд, который был хорошо известен в нескольких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нынешний дом находился довольно далеко от компании, и у семьи было достаточно средств, чтобы жить в лучших условиях. Но поскольку это была квартира в районе с хорошими школами, рядом с лучшими средними и старшими школами города, они не стали переезжать, даже купив другую недвижимость, и продолжали жить здесь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знал все это, и именно поэтому ему было завидно. Все, что было у Чжэн Цзыжаня, у него самого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третьей спальни, поэтому, когда пришло время спать, Сун Сиянь оказался вынужден делить кровать с Чжэн Цзыжанем, которого он терпеть не мог. К счастью, они спали под разными одеялами. Мама Чжэн принесла новое одеяло и аккуратно застелила его для Сун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детстве часто спали вместе, прошло уже столько лет, вы давно не делили одну кровать. Сегодня ложитесь пораньше, сможете поболтать и вспомнить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 — Сун Сиянь проводил маму Чжэн до двери.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довольно смирно, но как только дверь закрылась, его выражение изменилось. Он смотрел на Чжэн Цзыжаня с явным недовольством, словно тот был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Цзыжань, полулежа на кровати, читал книгу. Чувствуя на себе пристальный взгляд Сун Сияня, он поднял глаза,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неохотно подошел, откинул одеяло и лег, отвернувшись к стене и закрыв глаза. Увидев, что он действительно собирается спать, Чжэн Цзыжань тоже отложил книгу. Он положил закладку, поставил книгу на тумбочку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Ложась, он случайно задел Сун Сияня локтем, и тот вскрикнул от боли. Чжэн Цзыжань тут же включил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Цзыжань уже откинул одеяло. На Сун Сияне была пижама Чжэн Цзыжаня, на размер больше, и она болталась на нем. Чжэн Цзыжань откинул низ пижамы и увидел, что на спине у Сун Сияня несколько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лечебное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встал и вышел из комнаты. Его действия были настолько быстрыми, что Сун Сиянь, лежа на кровати без одеяла, с обнаженной спиной, не успел даже понять, что происходит. Когда он очнулся и начал поправлять одежду, Чжэн Цзыжань уже вернулся с бутылкой лечебного вина для лечения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поправленная одежда снова была откинута, и Сун Сиянь почувствовал, что его права нарушены. Он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кто разрешил тебе трогать мою одежду? Я не просил тебя мазать меня этим вином. Не нужно притворяться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силы были ничтожны по сравнению с Чжэн Цзыжанем, который легко прижал его. Он перевернул Сун Сияня, прижал его бедро коленом, открыл бутылку, налил немного жидкости на ладонь и начал массировать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снова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 Тогда я сделаю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попробовал уменьшить силу и продолжил массаж. На этот раз Сун Сиянь сдержался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все еще больно, но Сун Сиянь решил терпеть. Его глаза снова наполнились слезами. Когда Чжэн Цзыжань закончил, он перевернул Сун Сияня и, увидев его лицо,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плачешь?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молчал. Чжэн Цзыжань, не зная, что делать, накрыл его одеялом и снова выключил свет. В тишине слышалось тяжелое дыхание Сун Сияня. Оба не могли уснуть. Через какое-то время в темноте раздался голос Сун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год я подслушал разговор бабушки 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Чжэн Цзыжань кивнул,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никогда не была замужем. Я — внебрачный ребенок, а все эти истории о браке и разводе — ложь. — Сун Сиянь тихо говорил. — Среди детей бабушки мама была самой неудачливой. Она не поступила в университет, не хотела работать в родном городе, не хотела выходить замуж по договоренности, а хотела увидеть мир. В итоге она уехала в город Х и познакомилась с моим отцом. Отец был связан с криминалом, и, кажется, был довольно влиятельным. Мама, вероятно, в молодости считала, что быть женщиной криминального авторитета — это круто, а отец был красавцем. Они сошлись, и, как ты знаешь, мама действительно красива, так что мой отец, видимо, тоже был неравнодушен к внешности. Мама провела с ним два года, наслаждаясь богатством и роскошью, пережила множество бурных событий, но в итоге они расстались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Чжэн Цзыжань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