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 с улыбкой проводил их к дому. Едва переступив порог, он крикнул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Старуха, тот мастер, о котором я тебе вчера говорил,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пришел, а? — отозвался кто-то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то увидели слегка сгорбленную старушку, которая, опираясь на стул, поднялась с циновки.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 узкий длинный алтарь, на котором просто были разложены несколько тарелок с фруктами. В центре маленькой ниши находилась статуя Гуаньинь, а на треснувшем глиняном кувшине дымились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триста лет назад монах Лин Цзюнь пожертвовал жизнью, Врата Будды начали приходить в упадок. За каких-то две-три сотни лет некогда знаменитые большие храмы превратились в пустыри. В глухих горах и диких лесах часто попадались разрушенные святилища, но в потаенных местах, где обитает дух, древние статуи Будды встречались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маленьких храмах чаще всего живут те, кому негде жить, проводя дни в молитвах и звоне колоколов. Однако все еще находятся искренние последователи Будды, которые поклоняются Будде и Гуань Yin у себя дома, как эта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Амитофо. Ваша искренность в вере Будде обязательно будет вознаграждена, бодхисаттва непременно защитит вас и поможет найти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Амитофо, спасибо за добрые слова, — старушка Ли, кивнув, снова искренне поклонилась статуе Гуаньинь, краснея от нахлынувших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Ли Фэн уже поставил завтрак на стол. С натянутой улыбкой он пригласил их сесть и расставил перед гостями чашки с простым рисовым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блюда: рисовый отвар, овощи и миска белых паровых булочек. Сы Хуай с сомнением взглянул на У Няня, беспокоясь, сможет ли этот монах, привыкший к мясной пище, съесть такую скромную еду. Однако он, опустив голову, начал жадно пить отвар и тихо беседовал со старушкой Ли о сутрах.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взял булочку и положил ее в чашку Чэнь И, улыбнувшись в этот момент. С тех пор как они покинули усадьбу Шэн и добрались до Синьлина, он платил за вино и мясо, чуть было не забыв, что этот монах был аскетом, привыкшим к чаю и простой пище.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Фэн, хлопнув себя по лбу,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крестьяне, обычно едим грубую пищу, не обижайтесь, юный господин. Если вам не по вкусу, на кухне еще есть мясо, я пойду приготовлю…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стоит… есть что-то легкое — неплохо, — Сы Хуай мягко усадил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если вам не привыкать, не стоит себя мучить. Хотя мы всего лишь крестьяне, которые ткут ткань и обрабатывают землю, мы не настолько бедны, чтобы не могли накормить гостей. Вы и мастер помогаете нам, как же мы можем скупиться на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нужно, — Сы Хуай вежливо улыбнулся и сменил тему. — Я заметил, что во дворах деревни Ли везде сушат урожай, наверное, в этом году он был хорош. Синьлин — пограничный город-крепость, но под управлением градоначальника Мэна здесь, похоже, царят мир и спокойствие?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дедушка Ли, услышав о градоначальнике Мэне, сразу оживился. — С тех пор как градоначальник Мэн принял управление городом Синьлин, жизнь нам крестьянам, охотникам и дровосекам стала намного лучше, чем раньше. В прошлые годы урожай был плохим, но градоначальник не только не заставлял нас сдавать зерно, но и раздавал нам зерно, захваченное у врагов!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Бао-эра из соседнего дома был призван в солдаты, и каждый год из дома градоначальника приходят люди, привозя им деньги и еду, — добавила старушка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до того как градоначальник Мэн стал градоначальником, он бывал в нашей деревне. Тогда сотня врагов преследовала их, десяток человек, но он хитростью перебил большую часть. Его фигура на высоком коне была настолько величественной! И господин, что был с ним, тоже был выдающимся человеком, спасибо его хорошему плану…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 говорил с энтузиазмом, постукивая палочками по краю чаши, готовый рассказать что-то важное. Ли Фэн привык к этому, он лишь улыбнулся, приглашая других есть, и позвал старику говорить самому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Хуай, подбирая овощи, делал маленькие глотки отвара, изредка откликаясь в ответ на восторженный взгляд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Ланьчу также упоминала, что у Мэн Пиншаня когда-то был советник, но он исчез до того, как градоначальник Синьлина совершил свой подвиг, уничтожив десятки тысяч врагов у городских ворот. Поэтому, хотя слава градоначальника Синьлина гремела по всей столице, никто не слышал, чтобы с ним был какой-то советник.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дождь снова прекратился. Вода с крыши капала в деревянное ведро, издавая звенящие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проводил их в пустую комнату, чтобы они могли отдохнуть. Не спав всю ночь, они были измотаны, поэтому не стали отказываться и, пока хозяева ушли на работу, легли на кровати, не раздеваясь.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для Сы Хуая не был обязателен, он просто устал. Лежа в кровати и слушав ровное дыхание человека рядом, его затуманенный разум, наоборот,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перевернулся на бок, подперев голову рукой, и тихо смотрел на У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монах был красив: с чистыми чертами лица, будь то триста лет назад или сейчас. Даже во сне он выглядел кротким.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давно он заметил, что губы монаха очень красные, словно вся кровь в его теле собралась в них. Смотря на них, он мог почувствовать, как в его сердце поднимаются другие мысли…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охваченный странным чувством, Сы Хуай наклонился и слегка коснулся его слегка сжатых губ, мгновенно отстранившись.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не помнил, когда именно уснул. Он видел обрывки снов, но, проснувшись, ничего не мог вспомнить, зная только, что в сердце сохранилась нежность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слышались голоса семьи Ли Фэна. За окном уже стемнело. Сы Хуай встал, разминая затекшие мышцы, и удивился тому, что проспал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соседнему месту в кровати — оно уже остыло. Не зная, когда тот встал, он вспомнил его долгое спокойное дыхание днем, и щеки снова залил жар. Подняв голову, он увидел, как маленький монах с чашкой отвара вошел, приподняв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удивленно «эхнул»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Шишу сказал, что вы должны проснуться, и он верно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шишу? — Сы Хуай взял у него из рук чашку с отваром, не вдаваясь в расспросы о том, почему тот догадался о его пробуждении, и перешел сразу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запамятовал, то утром У Нянь говорил, что вечером собирается выманить того свирепого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уставился на браслет из бусин листьев красного сандала, видневшийся из-под рукава Сы Хуая, но ничего не сказал, лишь указал пальцем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Нянь, видимо, предупредил всех в деревне. Как только наступил час Сюй, огни в домах начали гаснуть один за другим. Семья Ли Фэна тоже плотно закрыла двери, и в темноте лишь изредка слышались крики петухов и лай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Буддийский колокольчик, висевший на воротах, звенел под порывами ветра, издавая глухие звуки. Монах стоял перед воротами, сложив руки в молитвенном жесте. Его широкая монашеская ряса шелестела на ночном ветру. Перед ним и позади него горели две масляные лампы — видимо, одолженные у старушки Ли, поклонявшейся Будде. Пожелтевшие абажуры выглядели старыми, защищая слабый огонек от холодного ночного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 эту ночь было мрачным, луна пряталась за облаками, показывая лишь половину лица. Едва можно было различить следы на земле при лунном свете: У Нянь нарисовал веткой на пустой перед домом Ли магический круг. Круг был восьмиугольным, в каждом углу было начертано несколько санскритских знаков, а в центре нарисован большой знак свастики. Но без сияния буддийского света он выглядел как детский рисунок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прошлым разом, когда вызывали дух барышни Мэй, на этот раз выманливание свирепого призрака выглядело менее торжественно. По крайней мере, У Нянь не надел свою рясу и не поставил лотос в деревянную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талисманов проявления духа, нарисованных киноварью, исправно висели на низкой стене двора. Видимо, они еще не привлекли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обычно собираются в местах с сильной иньской энергией, иногда также приближаются к живым, чтобы поглотить их янскую энергию. Но сто кланов заклинателей для поимки духов используют свои методы, и самый распространенный — расставить заклинания и магические круги, чтобы заманить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тихо подошел к У Няню, но не успел он приблизиться, как поднялся холодный ветер. Звон колокольчика становился все быстрее и настойчивее, талисманы проявления духа быстро трепетали, словно вот-вот должны были сорваться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Няня, читающего заклинания, стал быстрым и торопливым. Он надел четки на запястье, сложенные ладони быстро перевернулись пару раз, и золотой буддийский свет потек из его ладоней. С жестом привлечения извне свет упал на круг перед ним. Золотой свет, словно вода, потек в каждый угол магического круга, и мгновенно ярко вспыхнул, озаряя темную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в предыдущих главах развивался слишком быстро, я чуть не лыснул. В этих главах мы немного замедлимся и займемся романтикой, хехех~~ Украденный поцелуй, муа~~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http://bllate.org/book/16805/1545938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