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сдавленный стон, больше не обращая внимания на вошедшего. Всё его сознание полностью погрузилось в хаос внутри тела, и со стороны он выглядел так, будто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мгновение перед тем, как сознание погрузилось в тьму, Чэнь Цянь с надеждой подумал, что пришедший не представляет для него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 о том, кто это был, в его сердце всплыло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четыре года назад он ушёл так поспешно, что даже не успел попрощаться с ним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стоявший у ширмы, явно страдал. В его глазах, полных жалости, он пристально смотрел на человека на кровати, словно хотел прижать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Му Яо были сжаты в кулаки, тело напряжено, и только убедившись, что Чэнь Цянь погрузился в своего рода кому, он осторожно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прикоснуться к его лицу, но в последний момент лишь осторожно остановил руку в нескольких сантиметрах от бровей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 крайней мере сейчас, в некоторых делах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внутри тела отнял у Чэнь Цяня слишком много сил, и его сознание полностью погрузилось в него. Как только ситуация улучшилась, он сразу понял, кто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Яо, его ученик, которого он взял более десяти лет назад в Чжунчжоу, и тот, кого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 очень послушный ребёнок, а теперь он вырос. Четыре года... он даже не знал, как он теперь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его, Чэнь Цянь невольно вздохнул с облегчением, чувствуя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снова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внутреннюю силу по последнему кругу меридианов, он медленно собрал её в даньтянь и почти с нетерпением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удовлетворением от того, что внутренняя сила снова стала послушной, встреча с Му Яо казалась ему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сразу заметил, что Чэнь Цянь пришёл в себя, и теперь смотрел на него,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Чэнь Цянь открыл глаза, он поспешно опустил веки, пытаясь скрыть свои эмоции. Скрыть эмоции, которые были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был слишком чувствительным человеком. Открыв глаза и увидев Му Яо, сидящего у своей кровати, он не увидел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годами сталкивался с тем, что кто-то без спроса входит к нему, а затем встречает его просящий взгляд в моменты слабости, привыкнет к тому, что этот человек может свободно передвигаться по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уже привык. У него не было сил спорить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был строгим учителем и сейчас спокойно поздоровался с учеником. Он всё ещё чувствовал слабость, и его голос звучал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всё ещё опустил глаза, и его выражение лица было скрыто. Его голос был мягким и даже покорным, вся его дневная важность исчезла, и он выглядел как самый обычный ученик, встретивший учителя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привык к послушному поведению Му Яо и не видел в этом проблемы. Он не был мастером слов, и, хотя в его сердце бушевали эмоции, он не знал, как их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пошевелился, собираясь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Яо, сидевший на табурете у кровати, тут же поднялся и почтительно предложил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понимали, что в этом не было необходимости, но Му Яо, повзрослев, всегда так обращался со своим учителем. Чэнь Цянь пытался отказываться, но мальчик не слушал, и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со скрещёнными ногами довольно долго, но работа внутренней силы помогла ему избежать онемения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опираясь на руку Му Яо, встал, и их движения были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учитель с радостным удивлением заметил, что мальчик, которого он помнил, значительно вырос и теперь был почти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красивым, но теперь в нём появилась доля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на мгновение задумался, с удовлетворением похлопал Му Яо по плечу и одновременно избежал его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он так и не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Яо, которая держала руку Чэнь Цяня, опустела. Он сжал пальцы, и только когда Чэнь Цянь похлопал его по плечу, он словно очнулся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закончив с этим, пошёл вперёд, как и много лет назад, и только его голос, лишённый эмоций, донёсся: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спустимся и что-нибудь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посмотрел на деревянную подставку у кровати, но ничего не сказал и последовал за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подставке стояли фарфоровая чашка и чайник небесно-голубого цвета, в которых был суп из грибов и бамбука, подходящий по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их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гостиницы, щёлкающий на счётах при свете свечи, вдруг заметил, что перед ним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вздрогнул. Эти двое гостей шли так тихо...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 каменным лицом смотрел на хозяина, не зная, что заказать. Он был очень голоден. Кто бы мог подумать, что на приведение в порядок внутренней силы уйдёт почти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Яо, вероятно, ждал его весь день, и теперь Чэнь Цянь 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Яо, стоявший позади него, подошёл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есть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загородил обзор Чэнь Цяню, и тот услышал, как хозяин, кажется, задумался, а затем ответил старческим, но ещё бодрым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только самое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обернулся к Чэнь Цяню, и тот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выбрал место у окна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эта рукопись завершена, но я открыла новый авторский аккаунт и написала новую работу. Она намного лучше по качеству, ведь это была моя первая длинная новелла в жанре даньмэй.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хозяина и раба»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сюда, вы можете наивно подумать, что это история об игре хозяина и раба, но не ожидайте, что через три главы мужья объединятся, чтобы сражаться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Монстр: Извините, я попал не в ту студию! Пожалуйста, пощадите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на 1,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аристократ с сильным обладательным инстинктом × Лже-мужчина-проститутка, мнимо соблазнительный, но на самом деле жестокий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Бёрг Хилл × Венхия (Чэнь Се)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Венхия на языке эрманов означает: белая роза, расцветающая на земле, политой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 низким уровнем магии. Монстры похожи на духов из «Ляо Чжай», за исключением того, что они совсем не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приведено начало первой главы. Оба аккаунта мои, но, возможно, в будущем я буду в основном пользоваться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Высший раб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кристалл? — Змея, лежащая на грязном полу каменной хижины, зашипела человеческим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молодой человек, открывший дверь ветром, словно не слышал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Венхии были чёрные волосы, характерные для восточных людей, но кожа была бледной, как фарфор. На нём были чёрные шаровары с экзотическим узором, а на обнажённой груди виднелись синяки от поцелуев, явно показывающие, что с ним произошло после того, как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Синяки даже кровоточат, тьфу-тьфу-тьфу, да как же яростно, — змея продолжала насмехаться, не зная себе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Венхия подбросил сверкающий кристалл в воздух и поймал его. Его голос был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которая уже еле шевелила хвостом, следила за кристаллом глазами, и на её звериной морде появилось выражение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Конечно хочу, давай скорее! — Она зашипела, её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Венхия не стал с ней играть и просто бросил кристалл рядом с очагом — именно там она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остались жёлто-белые следы, но ни человек, ни змея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с трудом добралась до кристалла, и, наконец, обвила его, издав довольный звук. Всё это время Венхия стоял у двери и наблюдал, не собираясь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кристалла постепенно исчезал, и, когда он окончательно стал прозрачным, Венхия лениво выпрямился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Разве не хочешь змеиную пыль? — Змея, набравшись сил после поглощения энергии, удивлённо зашипела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Венхия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на всё, но не был настолько близоруким.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 в таком суровом месте, как Иле, жилось нелегко, и ещё несколько таких историй могли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пришлось бы столкнуться с эрманцами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отвращение, так что лучше не стоит. Змеиный порошок в сочетании с иллюзиями работал неплохо, и он пока не хотел менять способ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Шшш, — змея в хижине продолжала шипеть и ворчать, но Венхия её не слушал. Точнее, он уже вышел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Полдень, на улице было мало людей. Благородные эрманцы не желали ходить рядом с рабами, они сидели на носилках, которые несли рабы, и с презрением смотрели на прохожих — чужих или общественных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эта новелла теперь обновляется на этом аккаунте, хехе.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