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Ляньжун действовала более прямо: уже в тот момент, когда Чэнь Цянь не обратил внимания, она бросилась и подхватила Сяо Жуаня, который вот-вот упал. Лю У сам спрыгнул со стены к Чэнь Цяню. Все трое выглядели измождёнными, что вызвало у Чэнь Цянь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бессмертного, — Лю У, казалось, был слаб, но его голос звучал твёрдо.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Приказав отвести их на отдых и отправляя Цзюаньжун доложить Му Яо о ситуации, учитель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вызвать лекаря, чтобы он осмотрел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Цзюаньжун согласилась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был уверен, что в семье Ван есть возможность вызвать лекаря, поэтому не слишком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ночь определённо была бессонной.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понял это, когда вошёл во внутренние покои и увидел, что у его кровати, на которой он недавно сидел в медитации, стоит мужчина в роскошной одежде цвета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Чуань, тот самый человек, которого он видел в Суйине, и который был его точной копией.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решительным, а улыбка — лёгкой, но не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встретились, — сказал Ши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Тень, неуловимость, загадочность.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Чэнь Цянь оценивал Ши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тем, кого Чэнь Цянь не хотел провоцировать ещё больше, чем Фэн Ханя. Даже если у них были одинаковые лица, они были совершенно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Чуань был намного более искусным, чем Чэнь Цянь, и ему приходилось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предпочитал не действовать, а оставаться неподвижным. Ведь он ничего не знал о Ши Чуане, а тот знал о нём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Чэнь Цянь поднял глаза на Ши Чуаня, он был равнодушен, поэтому не боялся. Но его прямая спина и пальцы, незаметно коснувшиеся ленты Хуаньхуа, выдавали его настороженность. Никто не мог полностью не беспокоиться о своей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хочу посмотреть, как ты живёшь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оба замолчали, Чэнь Цянь смотрел на человека с таким же лицом, как у него, и его спокойное лицо ясно выражало: почему ты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немало столкновений, открытых и скрытых, с ранениями и без, так много, что Чэнь Цянь не хотел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приехал в Чжунчжоу, он знал, что встретит его. Можно сказать, что Ши Чуань на этот раз опоздал. Обычно он не наблюдал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раз, что ты задумал? — В конце концов, Чэнь Цянь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Ши Чуань не ответил. — Я не хочу тебя ранить, тем более убивать. Если говорить о цели, то, возможно, я хочу заключить тебя в тюрьму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спокойным, безразличным. Содержание было двусмысленным, но не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Чэнь Цянь был ошеломлён, он действительно не мог противостоять этому человеку. Нахмурившись,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были такими же, как те, что Му Яо сказал Ван Цзинъюаню.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как хочешь, но помни, что нужно как можно скорее избавиться от этого яда и больше не ранить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похожие на заботу любовника, были произнесены с угрозой и высокомерным тоном, что звучало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не мог понять мысли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возможный ответ всё ещё оставался под вопросом. Но, судя по этим двум угрозам Ши Чуаня, ответ был почти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Двойник, связанный жизнью? В любом случае, связанный с ним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многие люди из семьи Бай и те, кто в Чжунчжоу имел одинаковые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статус Ши Чуаня был определённо необычным. Это Чэнь Цянь понял ещё семь лет назад, когда впервые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пришёл бесшумно и ушёл, не потревожив никого. Чэнь Цянь не заметил, как тот посмотрел на двор,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луна висела в небе, Чэнь Цянь стоял в тени, и его тело излучало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повернул взгляд и, сквозь полуоткрытое окно, увидел человека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пришёл на этот раз, был не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считал, что его трудно победить, но сейчас его улыбка была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улыбался, только рядом с близкими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западном флигеле горел свет, лекарь осматривал Сяо Жуаня и того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во дворе не ответил на горькую улыбку учителя, он подошёл, открыл окно и вскочил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расстроен, что не смог догнать таинственного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он из семьи Бай,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Яо выражало жалость и боль, даже любовь была явной. Казалось, ночь придала ему смелости. Он сдержал эмоции на несколько мгновений, но его голос звучал настойчиво, с требованием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должен был быть более сдержанным, но появление Ши Чуаня разрушило его понимание многих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полностью описать влияние Ши Чуаня на Чэнь 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говорил, что не причинит вреда Чэнь Цянь, и тот, не зная почему, но действительно верил в это. Как интуиция или подсознание. Чэнь Цянь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Чуань был его тенью, следовал за ним. Иногда спасал, иногда приносил беду. Казалось, он хотел заключить его, иногда защищал, но всё ещё насмехался.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Неуловимый, Чэнь Цянь хотел избегать его, но с тех пор, как они встретились семь лет назад, он больше не мог скрыться. На окраинах Хребта Уя иногда тоже появлялся Ши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что он снова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 ударял по душе Чэнь Цяня, это чувство контроля и наблюдения, несвободы и подавления было сильнее, чем то, что давал Фэн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выберет ли этот человек причинить вред сейчас, Чэнь Цянь не знал. Предупреждение перед уходом содержало опасность, которую нельзя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было решено, и Чэнь Цянь оставался настороже. Не мог ли он сопротивляться? Он понимал, что не сможет причинить вреда Ши 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Цянь был мужчиной, он не показывал слабость. Он опустил глаза, избегая встревоженного взгляда Му Яо, глубоко вздохнул, а затем поднял голову, его горькая улыбка стала спокойнее, оставаясь величественной и сдержанной.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пришёл сюда не случайно, ранее Цзюаньжун доложила о событиях в Павильоне Лотосового Корня, и он, оставив свои дела,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молчи… Учитель, учитель! Он всё время следует за тобой? Он причинил тебе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эмоции не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не совсем понимал, но, казалось, немного осознавал. Почему Му Яо был более взволнован, чем он сам, его голос звучал умоляюще. Он смотрел на руку юноши, сжимающую его одежду, и чувствовал беспомощность. Но он не мог тронуть его, у него была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 порядке. Он не причинил мне вреда,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произнёс это, выражение отчаяния на лице Му Яо испугало Чэнь Цяня. Юноша, казалось, был на грани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утешай меня пустыми словами, я вижу, я вижу. Я вижу, как тебе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вдруг поднял руку и коснулся своей щеки, на которой была горькая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выгляжу несчастным?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и сила, которые он показывал перед другими, казались хрупкими и ненадёжными.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признать это раньше, он был в центре водоворота, не мог контролировать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больше не мог игнорировать это, ради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 или Му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покинул Хребет Уя, разве он не всё понял? Зачем снова обманывать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ждёт его в Чжунчжоу.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выше него, даже держась за его одежду, он казался большим и надёжным. Это чувство тепла, как солнечного света, всё ещё было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снова улыбнулся, но его лицо было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можешь ли ты рассказать мне всё? Фэн Хань больше не смеет считать меня никем.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его ученик действительно стал сильнее. С какого-то момента он стал таким. Фэн Хань раньше презирал его? Но разве этот феникс кого-то уважал?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расскажи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 Яо, звучащий на грани срыва, был полон отчаяния. Чэнь Цянь поднялся на цыпочки, чтобы дотронуться до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тому, что рука Му Яо обняла его за талию, но Чэнь Цянь не остановил его. Он не хотел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Цянь, казалось, понимал чувства Му Яо к нему, как Ван Цзинъюань к Му Яо, но ещё более пылкие.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спас его, не колеблясь, как будто смерть не могла остановить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сможет ли ответить на эти чувства, но в глубине души он жадно не хотел отказываться от заботы Му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намеренно искажал это, чтобы избежать чувства вины, он не хотел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признать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ли это его самообманом?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http://bllate.org/book/16807/1545686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