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протянул руку, чтобы схватить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учебного года Ду Мифань подал заявление на субсидию для малоимущих учеников. Естественно, школа не могла принять решение на основе только слов ученика. Ду Мифань вызвали на беседу с классным руководителем, где он честно рассказал о своей ситуации. Они говорили целый урок, после чего его заявление на стипендию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Ли, была высокой женщиной, которая в туфлях на каблуках была даже чуть выше Ду Мифана. Она похлопала его по плечу, с выражением сожаления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мальчик, учитель верит тебе, поэтому не стану проводить домашний визит. Я сразу передам документы в школу. Ты спокойно учись, о платах за обучение больше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ожидал, что всё пройдёт так гладко, и поспешно выразил благодарность, поклонившись под углом 90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слегка поддержала его, чтобы он выпрямился,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вижу, что в твоём деле в графе о родителях указаны имена, хоть и разные фамилии. Я думала,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не закончив фразу, и снова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Мифана в этой жизни сохранение тайны не имело особого значения, и он не придавал этому большого внимания. Но то, что учитель Ли поступила так, было проявлением её доброты, поэтому он снова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старайся. У тебя хорошие оценки, продолжай в том же духе, не расслабляйся, — напутствовала учитель Ли, когда он выходил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учителей китайского языка, Ду Мифань облегчённо вздохнул. Похоже, с платой за обучение проблем больше не будет, деньги, заработанные на каникулах, хватят на какое-то время, осталось только получить стипендию...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попасть в тройку лучших в классе, сколько это будет? 2 500? А если первое место — 3 000? Но оно, конечно, достанется Фань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подумать о том, как войти в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Ду Мифань быстро спускался по лестнице. В учительском корпусе он всегда перепрыгивал через две-три ступеньки, потому что ступени были слишком низкими, и шагать по одной казалось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ступеньки, и Ду Мифань прыгнул вниз, оказавшись на втором этаже. Он прыгнул слишком быстро и не заметил, как из-за угла вышел человек. Тот тоже не ожидал, что кто-то с третьего этажа так стремительно спустится, и не успел среагировать. В результате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Ду Мифань успел упереться рукой в стену, чтобы избежать удара носом о подбородок другого. Выпрямившись, он поспешно отступил на шаг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всё в порядке... —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фраза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смотрел на парня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намного выше него, с длинными ногами и красивой внешностью, но без намёка на женственность. Простая белая рубашка и чёрные брюки выглядели на нём как дорогой костюм, элегантно и просто, изысканно и прекрасно. В левой руке он держал несколько книг, а правой тоже упёрся в стену, чтобы сохранить равновесие, после чего засунул руку в карман. Заметив взгляд Ду Мифана, парень поднял глаза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мгновений, после чего парень слегка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 с момента перерождения, когда кто-то задавал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отвечал Фань Яо и Цинхуа, что не знаком, но теперь ему очень хотелось сказать этому парню: «Знакомы, как же не знакомы, мы очень близки, и при первой встрече после перерождения я чуть не бросил в тебя кирпичом. Бай Линь.»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и выражение лица Ду Мифана было загадочным. Бай Линь, похоже, торопился, с любопытством осмотрел Ду Мифана, после чего лёгко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дела, разрешите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молча отошёл в сторону. Бай Линь вежливо улыбнулся ему, сделал шаг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приблизился и вытянул шею, чтобы увидеть, как тот спускается вниз и уходит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для первокурсников находился справа, а Бай Линь пошёл налево, очевидно, чтобы выйти из школы. Видимо, процедура перевода ещё не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Бай Линя на вступительных экзаменах были ужасными, он даже не приблизился к проходному баллу в Чэньгуан, поэтому поступил в частную школу. Там его изначально не хотели принимать, но отец Бай Линя заплатил, чтобы устроить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дорогой, но с хорошим качеством образования. Отец Бай Линя планировал, что сын проведёт там три года, и учителя помогут ему стать лучшим учеником, чтобы поступить в престижный университет. Но за полгода он потратил много денег и усилий, а Бай Линь не оценил стараний отца. В конце первого семестра он начал настаивать на переводе в Чэньгуан, чтобы учиться вместе с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не понимал, что происходит между детьми,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дружишь с Яо, но разве обязательно учиться в одной школе? Мужчина должен думать о своём будущем, учёба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нашёл своё объяснение, основанное на том, что Фань Яо был отличником и занял первое место в Чэньгуан. Чэньгуан был ключевой школой провинции, и первое место Фань Яо означало многое. С таким другом-отличником, зачем искать других учителей, если можно учиться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посчитал это разумным, но всё же сомневался, ведь попасть в Чэньгуан было не так просто. Однако Бай Линь был одержим идеей учиться в Чэньгуан, и отец, в конце концов, нашёл способ устроить сына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учился в пятом классе на втором этаже, прямо под ними. Ду Мифань помнил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перевёлся в Чэньгуан, чтобы быть ближе к Фань Яо. Он не любил учиться, его мысли были далеки от книг. Он был красив и умел изображать из себя джентльмена, быстро подружился с одноклассниками, вступил в школьную баскетбольную команду и стал вице-капитаном. В Чэньгуан он был очень популярен, у него было множество поклонниц. В баскетбольной команде он познакомился с незаметным Ду Мифанем, и так началась их шестилетняя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которым он гонялся шесть лет в прошлой жизни, снова появился перед ним. После первоначального шока и удивления Ду Мифань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готов к новой встрече с Бай Линем, ведь тот обязательно переведётся в Чэньгуан в этом семестре, как и в прошлой жизни. Бай Линь всё ещё не оставил надежд на Фань Яо, а теперь он и сам был другом Фань Яо. Даже если он решил не участвовать в баскетбольных матчах, из-за этой связи они всё равно будут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или нет — это действительно не имело большого значения. Это был просто эпизод из прошлого, фрагмент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Мин Ин пришёл в школу, чтобы увидеть её. Они встречались во втором семестре третьего класса, но расстались в начале первого года старшей школы, всего пробыв вместе меньше полугода, что даже меньше, чем отношения Кун Цинхуа с классной красавицей во втором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они расстались, Мин Ин, как брошенная сторона, ненавидела его и дала ему прозвище —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отношения, длившиеся меньше полугода, были короткими, но Коротышка снова удивил её. В небольшом парке рядом с Чэньгуан Мин Ин скучающе сидела на каменной скамейке, слушая, как он без остановки ругает свою новую пассию, которая, по его словам, была ужасной, целовалась с другими парнями и притворялась невинной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говорил и ругался долго, пока Мин Ин не начала засыпать, и только тогда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очнулась, потирая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пришла сюда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подвести итог твоим словам, то ты хочешь сказать, что та девушка бросила тебя, и ты хочешь вернуться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