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знал, что Те Хань уже принял его за монаха, вернувшегося к мирской жизни. Ребенок, видимо, сильно проголодался и снова заплакал. Сяо Юнь поспешно встал и начал ходить по комнате, успокаивая и развлекая малыша. К счастью, в прошлом мире он помогал своей старшей сестре ухаживать за племянником, а теперь... вернется ли он туда или нет — большой вопрос.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 убаюкивания и игры постепенно перестал плакать. В этот момент Те Хань вышел из кухни с миской молока в руках, держа в другой деревянную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увидев ложку, слегка нахмурился: она была слишком большой, и он боялся, что ребенок может подавиться. Он подал знак Те Ханю поставить миску на стол, затем передал ему ребенка и направился к своему рюкзаку. Там были детские вещи, которые он привез для племянника из Иу, включая несколько бутылочек для кормления, и все они были импортными!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держа ребенка на руках, наблюдал, как Сяо Юнь хлопочет. Вскоре тот достал из рюкзака коробку и, открыв 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Хань, у тебя есть горячая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 и повел его на кухню. Сяо Юнь увидел, что кухня находится за западной комнатой, через стену. Не спрашивая, он понял, что западная комната — это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Прогрев бутылочку горячей водой из чайника, он вернулся в главную комнату, взял миску с остывшим молоком и разбавил его немного теплой кипяченой водой, опасаясь, что чистое молоко будет слишком жирным и у ребенка заболит животик. Когда все было готово, он перелил молоко в бутылочку, закрутил крышку и, совершенно естественно, взял ребенка из рук Те Ханя, поднеся соску к его маленькому рту. Малыш, почувствовав запах молока, тут же открыл рот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глядя на Сяо Юня и ребенка, вдруг почувствовал что-то необычное. Внезапно у него возникло желание оставить этого человека здесь, не давать ему уйти. Он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а ты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поднял глаза на Те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тебя, Те Хань, мои предки тоже были с этого континента. Позже, чтобы избежать военных действий, они уехали за море и много лет скитались по чужим краям. Когда мои родители умерли, я решил вернуться на родину, к своим корням. Это было последнее желание моего дедушки. Но теперь, когда я с трудом вернулся, я случайно сбился с пути, зашел в лес и потерялся, не зная, где вообще нахожусь. Еле выбрался, услышал плач этого ребенка и встретил тебя. Теперь мне приходится начинать все с нуля, все оформлять, ну, хотя бы прописка —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выслушал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помочь тебе с пропиской,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тут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Юня это заинтересовало, Те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этих краях есть правило: можно прописать приехавшую извне невесту, но... я боюсь, что у тебя могут быть другие мысли и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на мгновение застыл, думая: неужели этот парень строит на него планы? Он внимательно посмотрел на него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мужчина, ты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мужчина, но мужчины тоже могут вступать в брак, ничего такого нет. В нашей деревне в большинстве семей женятся на мужчинах-невестах. Я тоже собирался жениться на мужчине, — Те Хань сказал это с совершенно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открыл рот, но не мог выдавить ни слова. Получается, он попал в иной мир, где мужчины могут жениться на мужчинах. Это даже вызвало у него некоторую радость, ведь в своей прошлой жизни он был гомосексуалистом, хотя и тщательно скрывал это. Теперь похоже, что небеса к нему благосклонны, отправив именно сюда. Неужели бог переселения увидел, как тяжело ему было скрываться в современном мире, и выдал ему это в качестве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 Ханя другим взглядом. Этот человек был крепким, с широкой спиной, квадратным лицом, густыми бровями и большими глазами — именно его типаж он всегда любил. Неплохо. А потом посмотрел на ребенка в руках — разве это не намек на семью из трех человек? Однако он все же сдержанно подавил в душе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 невозможно, но... я только что приехал, еще даже не знаю, как называется это место, и не знаю, подходим ли мы друг другу. Я думаю, нам стоит сначала пожить какое-то время вместе, присмотреться, а насчет прописки 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сдержанно и очень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пришла так неожиданно, что Те Хань немного удивился, не думал, что этот человек согласится так прямо. Он тоже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женишься ты на мне в итоге или нет, я все равно сначала помогу тебе с пропиской. А насчет свадьбы не волнуйся: сейчас тебе некуда идти, так что поживи у нас какое-то время. Если посчитаешь, что я неплохой — поженимся. Если сочтешь, что я плохой — можем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выслушав слова Те Ханя, кивнул, показывая, что принимает это. Ведь он только сюда приехал и действительно ему некуда идти. А на дворе уже вечер, нужно сначала найти место, где приклонить голову, пусть пока так будет! Он тоже думал, не станет ли Те Хань его обманывать, но, к сожалению, он совершенно не знал этой местности. Так или иначе, Те Хань согласился его приютить, и это уже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Те Хань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такое время, я пойду готовить, а ты пока присмотри за нашим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Юнь нахмурился: этот человек уж больно быстро перешел на «мы». Но он прав: если они в будущем поженятся, этот ребенок действительно станет его сыном. Однако он все же встал и, качая ребенка на руках,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родной ребенок? Если да, значит, я буду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родной, я его в кустах нашел. Но теперь он наш сын, — Те Хань ответил, промывая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правда любит подбирать людей домой, даже он сам — его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есть имя? — Сяо Юнь увидел, что ребенок зевнул, видимо, хотел спать. Он похлопал его, и вскоре глаза ребенка закрылись,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Хань, ребенок уснул. Куда его положить? — Сяо Юнь зашел на кухню и спросил Те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только что поставил вариться кашу из грубого риса, собираясь добавить в горшок несколько бататов. Ничего не поделаешь, дома только эти продукты. Когда он был один, это было нормально, но теперь в доме появился еще человек, так что больше нельзя было относиться к еде небрежно. Надо позже сходить в горы, наловить дичи. В эти дни он только и делал, что смотрел за ребенком, на остальные дела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ребенка на кан в западной комнате. Ты тоже отдохни, — Те Хань показал рукой и подкинул дров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кивнул и понес ребенка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большую кан, стоящую у задней стены, той, что граничит с кухней. На кане лежала циновка, выглядевшая так, будто она сделана из шкуры какого-то растения. В головной части кана стояли два больших красных сундука, на которых лежали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ребенка на кан. Не гляди — не заметил бы, но одежда на ребенке была настолько рваной, что сплошные заплатки. И то одеяло, в котором он спал, было тоже черным от грязи, видимо, очень старое. Он потрогал его рукой — оно стало жестким, да и ткань грубая. Разве нежная кожа ребенка не страдает? Она же уже покраснела!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ребенка, он вышел, чтобы принести свой большой рюкзак. Эх, эта семья уж слишком бедная. Хорошо, что когда он переместился сюда, рюкзак прилетел вместе с ним. Теперь ему нужно было разобрать вещи, посмотреть, сколько у него всего. Также он хотел воспользоваться моментом и достать часть своих тайных запасов, чтобы потом Те Хань не подумал, будто с ним что-то не так, и не счел его чудовищем — тогда бы началось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всегда закупался товарами на полгода вперед, главным образом потому, что его интернет-магазин вел он один, а еще ему приходилось помогать старшей сестре с ребенком, поэтому он не мог уезжать надолго. Вспоминая старшую сестру и маленького племянника, ему стало немного грустно. Он вырос с сестрой, родители развелись, когда они были маленькими, и никто из них не хотел заниматься детьми. Если бы не сестра, которая его опекала, он бы, наверное,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