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Хань внезапно повернулся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хочу, чтобы ты заплатил жизнью за мою мать,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Тот человек долго не мог выдавить ни слова, лишь покраснев от волнения, наконец вымолвил. — Я знаю, что моя мать тогда поступила непорядочно, но прошло уже столько лет. К тому же она уже умерла, и сейчас в доме остались только я и отец. Он тоже знает, что поступил с тобой несправедливо, и никогда не осмеливался искать тебя, ему просто стыдно.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Он послал тебя ко мне? Великий маркиз Чжэнъян получил свой титул благодаря жизни и подвигам сына, стал великим героем, основавшим государство, а затем, возвышая наложницу, унизил законную жену, заставив своего родного сына отдать невесту, предназначенную ему, бастарду. В итоге он оказался тем, кто, держа в руках табличку с именем матери, на коленях покинул резиденцию маркиза Чжэнъян, став посмешищем всей Императорской столицы... Ха-ха-ха. Зачем он ищет меня теперь? Неужели снова столкнулся с чем-то, что не может решить? Всю жизнь он был тверд только в одном месте, а в остальном никогда не проявлял твердости. Убирайся сейчас же! Через несколько дней я женюсь. Сейчас я — Те Хань, и я больше не знаю людей из резиденции маркиза Чжэнъян. И никогда больше не приходи. Лучше вернись к своей жене, которая ради крошечной выгоды готова перейти к другому.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пнул того человека, сбросив его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вспышка ярости напугала Сяо Юня, который поспешно оглянулся назад. Тот человек застыл на земле, но Те Хань не обратил на него внимания, лишь быстро повернулся к Сяо Юню, чье лицо теперь выражало неопределенность. Сяо Юнь не осмелился сказать ни слова, боясь, что Те Хань может ударить его. От такого удара его, вероятно, не спасли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Юнь отстраниться, как Те Хань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Юнь,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Сяо Юнь слегка заикался. За всю свою жизнь он еще не встречал таких людей, и честно говоря, впервые видел, как Те Хань так быстро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к тебе относиться, очень хорошо, и никогда больше не возьму другую жену. Я сделаю так, чтобы ты жил еще лучше, и наш сын будет учиться, чтобы в будущем сдать экзамены и стать первым на государственных испытаниях. Он выпросит для тебя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будущем будем жить своей жизнью, а чужие дела оставим другим. Наша задача сейчас — пожениться и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Те Хань, держа Сяо Юня за руку, рассказывал о своем прошлом. Как и все попавшие в этот мир, он встретил необычных людей. Например, сам Те Хань когда-то был первым наследником армии семьи Те, самой могущественной военной силы Великой Яо, внуком старого генерала армии Те. Его отец был всего лишь заместителем командира в этой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заключив союз с семьей Му, они свергли предыдущую династию. Однако старый маршал армии Те, Те Хуэйчэн, не захотел стать императором, а вместо этого предложил своему названому брату Му Жуну занять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оказался благодарным и сразу же пожаловал Те Хуэйчэну титул Князя одного иероглифа Бинцзянь. Однако старик, будучи уже в годах и страдая от старых ран, вскоре скончался, перед смертью передав титул своему семнадцатилетнему внуку Те Ханю. Это казалось естественным, но это решение вызвало недовольство его отца, Ван Чэня. Тот думал, что наконец-то дождался смерти тестя, и титул перейдет к нему, но вместо этого он достался его сыну. Как он мог не злиться? К тому же он был зятем, принятым в семью жены, и это вызвало немало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и едва тело старого генерала остыло, как Ван Чэнь поспешно взял наложницу. И она пришла не одна, а с сыном, который был всего на год младше Те Ханя. Это стало последней каплей, и мать Те Ханя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Те Ханя, Те Сяоцуй, была известной в армии Те женщиной с железным характером, и ее боевые навыки были на высоте. Увидев, как муж обращается с ней, она сразу же вступила с ним в схватку. Естественно, Ван Чэнь не мог сравниться с ней в мастерстве и в итоге пролежал в постели два дня, потеряв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здоровье Те Сяоцуй было не на высоте. Она сильно переживала из-за смерти отца, а теперь Ван Чэнь устроил ей такой удар, что она полностью выбилась из сил и заболела. Когда пришел врач, оказалось, что у нее начались месячные, но врач сказал, что это не месячные, а выкидыш трехмесячного ребенка. Услышав, что она потеряла ребенка, Те Сяоцуй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Те Ханя. Он понял, что ребенок погиб из-за удара, который его отец нанес матери во время их ссоры. Проще говоря, ребенок был убит самим отцом. Он жалел мать и еще больше — своего нерожденного брата. Тогда он отправился во двор отца и увидел, как тот наслаждается семейным счастьем с наложницей и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пнул дверь, сбив ее с петель, и, указывая пальцем на отца,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Чэнь, ты, как отец, недостоин быть отцом, как муж — недостоин быть мужем. Ты больше никогда не будешь наслаждаться роскошью в этом доме. Немедленно убирайся отсюда, забирай свою наложницу и ее сына. Это резиденция князя Бинцзянь, а не место для таких, как ты.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был ошеломлен его словами, но, придя в себя, разбил чашку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неблагодарный сын! Ты еще помнишь, что я твой отец?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даже перед императором не становлюсь на колени, а ты кто такой? Убирайся, и чтобы я и моя мать больше тебя не видели. С сегодняшнего дня в армии Те больше нет тебя. Ищи себе другое место, жди письма о разводе от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указывая на Те Ханя,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тварь, как ты смеешь так говорить с отцом? Ты вообще человек? Ты недостоин звания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выходя из двора,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может пнуть свою законную жену в живот, убив ее ребенка, недостоин быть моим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Чэнь думал, что Те Хань просто защищает мать, но теперь, услышав о потере ребенка, он не мог оставаться спокойным. Ведь Те Сяоцуй была его законной женой, и если это станет известно, это подорвет его авторитет в армии Те. К тому же Те Сяоцуй была дочерью Те Хуэйчэна, и все, от генералов до солдат, уважали эту женщину. Теперь, после такого, их брак, видимо,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Чэнь собрался навестить Те Сяоцуй, его наложница Ян Юаньюань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подожди. Сейчас нельзя идти. Если ты пойдешь сейчас, она еще больше разозлится. Лучше подожди до вечера, тогда ее гнев немного утихнет. Возьми с собой суп с женьшенем и хорошенько ее успокой.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Чэнь был человеком слабохарактерным, и, услышав это, он сел. Его сын от наложницы, Ван Юнхуэй, не согласился с матерью, но, получив от нее строгий взгляд, закрыл рот, понимая, что дела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Ван Чэнь отправился к Те Сяоцуй, и той же ночью стало известно, что она скончалась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 Хань был вне столицы. В тот день, покинув двор отца, он получил императорский указ отправиться на пограничную заставу для подавления беспорядков, вызванных вторжением северян из Бэйляна. Когда он вернулся через полгода, его встретили только табличка с именем матери и слуги, стоящие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от старого управляющего о смерти матери, он пришел в ярость и направился во дворец, чтобы подать жалобу на Ван Чэня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