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суета продолжалась до самого вечера. В этот день и жители деревни Дацингоу, и солдаты, включая Те Ханя, наконец узнали, что мясо можно готовить столькими способами. Но больше всего их поразили внутренности животных. Прожив столько лет, они впервые поняли, что их тоже можно есть, да еще и головы с копытами оказались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наблюдая за их реакцией, внутренне посмеивался. Он специально позволил им увидеть, как готовятся эти блюда, однако пряности и специи спрятал в мешочек из марли, чтобы никто не смог разгадать их состав. Если бы кто-то попытался повторить его рецепты, это могло бы лишить его доходов, ведь он рассчитывал на эти блюда как на источник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организовал процесс изготовления кровяной колбасы, которую затем сварили на пару, чтобы ее можно было есть в любое время. Потом занялись копчением мяса и засолкой. Остатки превратили в вяленое мясо, но его вкус был несравненно лучше того, что они пробовали раньше. Были представлены всевозможные варианты, но особенно солдатам понравился острый вкус. Они просто влюбились в этот аромат. Если бы зимой есть такие блюда, то холода переносились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хотел приготовить больше колбасы, но времени не хватило. Даже для вяления мяса требовалось время, так что пришлось ограничиться тем, что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собрались у реки, чтобы жарить мясо и пить вино. В это время Сяо Юнь обратил внимание на одежду солдат, что дало ему представление о жизни в этом государстве. Взять хотя бы Те Ханя: за все это время он носил только короткие сапоги. Если бы Сяо Юнь не знал, что они натирают ноги, и не сделал бы ему удобные ботинки с многослойной подошвой, тот бы продолжал мучиться. Одежда была из грубой ткани, хотя у него и были хорошие вещи. Однако, чтобы не выделяться и держаться скромно, он носил их под верхней одеждой. А уж одежда солдат была и вовсе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военная форма здесь еще не перешла на «одежду для верховой езды и стрельбы», а продолжала следовать стандартам ханьского стиля: узкие рукава и длинные халаты. Сяо Юнь только качал головой, думая, насколько такая экипировка мешает в бою и сколько ткани уходит впустую. Если бы форма была короче, то из одного куска ткани можно было бы сшить два комплекта. Да и цвет... красный! Слишком бросается в глаза. Какая же это мишень для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Юнь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военная форма изготавливается в государственных мастерских или отдана на производство частным торговцам?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распределяется Военным министерством. Размеры делятся на два типа: большие и маленькие. Что касается мастерских, то их работу контролирует Министерство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понял, что еще один способ заработка закрыт. Придется искать другие варианты. Как же сложно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Ван Сянь и его люди ушли, забрав с собой все приготовленные накануне блюда. Однако они не ушли с пустыми руками, оставив сто лянов серебра. Те Хань хотел отказаться, но Ван Сянь был упрям и настоял на своем. В конце концов Те Хань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солдаты ушли, Сяо Юнь занялся уборкой в доме. За эти дни дом пришел в полный беспорядок, а он, будучи чистоплотным, не мог смотреть на этот хаос. Когда уборка была почти закончена, он позвал Те Ханя и передал ему чертеж арбалета Чжугэ.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будучи знатоком, сразу понял, что имеет в виду Сяо Юнь, и начал изучать принцип его работы по чертежу.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 Хань погрузился в изучение, Сяо Юнь взял бумагу и начал тщательно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разобрался с чертежом, он поднял голову и увидел, что Сяо Юнь что-то рисует. Подойдя ближе, он взглянул на бумагу и замер от изумления,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возглас напугал Сяо Юня, который сосредоточенно работал. Очнувшись,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меня чуть не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был поражен. Впервые вижу нечто подобное. Никогда бы не подумал, что моя жена может быть такой умной. Если это применить на поле боя, наше государство Великая Яо станет непобедимым. Все соседние страны, которые зарились на нас, будут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понимал, о чем думал Те Хань, но он не хотел, чтобы это устройство использовалось в войне. Ведь сейчас конфликта не было, и он не хотел становиться причиной гибели людей, особенно ради блага Те Дана. Однако защитить деревню Дацингоу от нападений диких зверей и разбойников было необходимо. Взять, к примеру, недавнее нападение волков. Оно произошло из-за того, что в горах появились два тигра, нарушивших природный баланс. Волки были вынуждены спуститься вниз. Если бы не тигры, волки не рискнули бы приблизиться к деревне. А те тигры были сбежавшими из логова разбойников, которое когда-то уничтожил Те Хань. На них даже остались кожаные ошейники. И вот они пришли в горы Дацингоу, словно мстя за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Те Хань и несколько других мужчин занялись изучением арбалета. Однако это была не оригинальная версия, созданная мастером Чжугэ, а модифицированная, подобная тем, что сейчас можно встретить повсюду. Она была наиболее практичной для этого времени. Сначала Сяо Юнь хотел нарисовать ружье, но изготовление пуль требовало высокой точности, и он не был уверен, что сможет создать порох. В итоге он остановился на арбалете, благодаря своей сестре, которая работала дизайнером в исследовательском институте. Она иногда приносила чертежи домой, и он случайно их видел. Да и какой мальчишка не мечтает о героических подвигах? Он тоже представлял себя странствующим героем с арбалетом, который борется с несправедливостью и помогает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арбалета требовалось много железа, Те Хань и Те И отправились в город. В эту эпоху железо находилось под контролем государства, и даже для изготовления сельскохозяйственных инструментов требовалось разрешение от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Сяо Юнь вспомнил о картофеле, который хранился в подвале. В последние дни, из-за большого количества людей в доме, он не успел с ним разобраться. Теперь, воспользовавшись моментом, он решил отсортировать его, выбросив испорченные клубни. Крупные и мелкие картофелины разделили, чтобы сначала съесть мелкие, а крупные оставить на зиму, когда овощей будет не хватать. В доме было много людей, и продовольствие было важным вопросом. Эти овощи помогли бы сэкономить, ведь в хозяйстве нужно было все тщательно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увидев, что Сяо Юнь занят, подошли помочь. Они не понимали, зачем нужен этот картофель, но, предполагая, что он съедобен, взялись за работу с энтузиазмом. Вскоре картофель был отсортирован: крупный убрали, а мелкий отнесли в кладовку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Сяо Юнь вспомнил об арахисе. Несколько дней им не занимались, и он мог заплесневеть. Найдя большую корзину, он вынес ее во двор, на самое солнечное место, и начал перебирать арахис, выбрасывая испорченные и поврежденные насекомыми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приготовили кукурузную кашу с баклажанами и картофелем. Сяо Юнь также сделал салат из молодой капусты и огурцов, запеченный перец и обжаренный арахис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глядя на эти блюда, хотя они и не были изысканными, не мог сдержать слюну. Их Внутренний господин действительно был мастером кулинарии. Их Ван точно не ошибся в выборе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становится твердым, когда остывает, поэтому Сяо Юнь рассчитал время приготовления так, чтобы он оставался теплым, когда Те Хань вернулся домой. Ужин был готов, и все сели за стол. Остальные уже не могли дождаться, особенно после того, как Сяо Юнь испек несколько картофелин в золе очага. Они осторожно их попробовали и не смогли остановиться. Если бы не обещание Сяо Юня, что скоро будет еще что-то вкусное, они бы продолжили закапывать картофель в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