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учебном зале «адепты высшего ранга» уже закончили занятия, но сейчас проходил экзамен. Все они сидели прямо, усердно писали под надзором старшей ученицы Мисан 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орава «среднего ранга» и отличалась проказливостью, они не смели буянить и мешать. Все они на цыпочках прошли мимо коридора учебного зала, поднялись по склону вдоль журчащего ручья и юркнули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лес, Ло Ханьсинь со вздохом облегчения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чуть не умер со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почему ты боишься старшей сестры больше,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отчитывала меня больше, чем всех вас вместе взятых,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старший брат Чжун Ли не всегда тебя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 этого не делал! Стоит ему за меня заступиться, как мне достаётся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удивлённо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слушал их перебранку, но глаза его продолжали искать в лесу. Не найдя ничего,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Разойдитесь и ищите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ответили «Ой» и разошлись, а Лу Цы продолжил путь вперёд, осматриваясь по сторонам. Вскоре он оказался рядом с Весенним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всплеск воды, он поспешил к Зеркальному пруду и, подбежав, увидел двух мокрых журавлей, которые, хлопая крыльями, с трудом выбрались на каменную дорожку и, пошатываясь, снова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Лу Цы немного облегчённо вздохнул, но, опустив глаза, заметил в кроне дерева Весенний Сон третьего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лежал человек, одной рукой держа ногу журавля, словно собирался разорвать его на части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срочно крикнул Лу Цы.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человек обернулся и сквозь листву бледно-розового цвета равнодушно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в одно мгновение, Лу Цы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настолько прекрасное, что его невозможно было забыть. Но что удивило его ещё больше, так это то, что у него не было абсолютно никаких воспоминаний о таком человеке? Хотя Тайная обитель не была слишком большой, все ученики вместе насчитывали лишь сотню с лишним человек. Независимо от того, насколько близкими были отношения, за столько лет можно было хотя бы узнать лицо в лицо. Но внешний вид этого человека был настолько выдающимся, что, увидев его однажды, невозможно было легко забыть. А сейчас он выглядел таким чужим. Неужели… все эти годы они в обители ни разу не встретились даже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Цы по привычке хотел спросить, кто он, но, увидев духового журавля в его руке, тут же переключился. — Сначала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послушно разжал руку и позволил журавлю упасть с ветки на землю, словно выбросив какую-то вещь. Лу Цы цокнул языком и поспешил обогнуть дорожку, бросаясь бежать к Весеннему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под дерево, он увидел, что журавль яростно хлопает крыльями, но нога его немного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подумал, что это человек на дереве повредил ногу журавлю, но, присмотревшись, обнаружил, что на одной из ног журавля была намотана полоска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новой, но края её были рваными и грубыми, на вид словно только что оторванными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невольно поднял голову и увидел, что цвет и ткань одежды человека действительно совпадали с полоской ткани. На подоле одежды, свисавшем со ствола дерева, виднелись явные следы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перевязывал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тут же почувствовал стыд за свою подлость и как собирался поблагодарить, как вдруг из леса за спиной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Тун Сан и несколько других учеников поспешили подойти, но, не добежав до пруда, резко затормозили. Они глупо уставились на человека на дереве какое-то время, а затем обменялись несколькими непонятными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колебались мгновение, и Тун Сан с странным выражением лица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глядя на выражения их лиц, чутко ощутил, что атмосфера немного не та. Он снова посмотрел на человека на дереве, увидев, что тот совершенно не намерен обращать на всех внимание, и, что-то бормоча про себя, поднял журавля и пошёл к краю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подошёл к ним, как Ло Ханьсинь и Тун Сан без лишних слов потащили его, развернули и пошли прочь; в их спешке проглядывало даже несколько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лес, Лу Цы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оглянулся назад и, убедившись, что расстояние до Весеннего Сна достаточно велико, разжал руку. После мучительных раздумий он наконец выдавил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тоже был озадачен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и Ло Ханьсинь переглянулись и с преувеличенным удивлением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удивительно, он всё-таки считается «знаменитостью», а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видя, что он тянет время,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кивнул Тун Сан. — Его зовут Цзи Учжоу, но… это имя практически никто не называет. Когда упоминают его, все используют другое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Тун Сана было очень сложным для описания; он похлопал Лу Цы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тебя упрекаю, но обычно ты чаще всех бегаешь в библиотеку. Можешь ли ты не всегда читать только серьёзные исторические хроники, законы, астрономию и географию? Различные людские слухи и «Записки ста кланов» тебе тоже стоит иногда полистать,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понял, что, похоже, его привычка к чтению всё это время заставляла его упускать некоторые «общеизвестные» вещи,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ещё как-то связано с Континентом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прямое отношение! В «Записках ста кланов» белым по чёрному написано, что их род Цзи с древних времён похож на Бога Чумы: к кому прикоснётся — тому не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нашёл это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этому кто-то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читал «Записки ста кланов», он кое-что слышал. Говорили, что это сборник случайных записей, автор которого неизвестен. И можно ли верить тому,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безразлично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хочешь сказать что-то вроде «нет доказательств — нет вины», «нельзя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стал отрицать; в сердце у него действительно была такая мысль. Но, видя, что у Тун Сана, похоже, остались недосказанные слова, он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загадок,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дай мне подумать, с чего начать… Ага, ты только что видел его волосы,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замер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не рассердился и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моргнул,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видел лишь несколько быстрых взглядов, поэтому на самом деле не видел очень ясно. Но, тщательно вспоминая, он мог примерно вспомнить, что это был глубокий серый, цвет, похожий на золу из курильницы, смоченную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детстве его волосы были не такими. И его глаза, ты, наверное, не заметил, тоже светлые, но в детстве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непонимающе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 позволь мне объяснить, — Ло Ханьсинь, слушая сбоку, не выдержал и, посмотрев на Лу Цы,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Весенний Сон эти годы всё время бледнеет,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кивнул. В начале его памяти крона Весеннего Сна была глубоко-розовой, а затем в эти годы она потихоньку становилась бледнее, а сейчас уже была розовой с оттенком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какой она была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вспомнил на мгновение и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огненно-красная.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понимал, какой смысл он вкладывает в эти слова, но смутно почувствовал какую-то возможность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говорить об этом, это на самом деле довольно давняя история. Мы тогда были ещё маленькими, поэтому нормально, что не 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старших братьев и сестёр, Весенний Сон когда-то называли «благословенным облаком Тайной обители», потому что он всегда был ярко-красного цвета, а крона была похожа на послеполуденные закатные облака, выкрашенные красным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Поколения учеников сменяли друг друга, люди в Тайной обители менялись одна волна за другой, но Весенний Сон никогда не менял цвет, подобно учителю Цюэ Цзиньсяню, словно существу, которое никогда не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начиная с трёхлетнего возраста Цзи Учжоу, когда цвет его волос и глаз начал бледнеть, Весенний Сон тоже начал терять цвет: от красного к ярко-розовому, от ярко-розового к глубокому розовому, а затем выцветая до нынешнего бледно-розового.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учитель Цюэ Цзиньсянь, казалось, тоже подвергся его влиянию: в его чёрных, как тушь, волосах, которые не менялись тысячи лет, начала появляться седина. С нуля до наличия, с наличия до множества, а сейчас выглядела уже почти полностью 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изменения поначалу были очень медленными, и когда все осознали это, прошло уже немало времени. Но только стоило немного подумать, как все быстро обнаружили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