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Нечаянно слишком увлёкшись наблюдением, Чжэнь Цюн, придя в себя, так испугался, что уронил палочки для еды. Двумя руками он взял чашу с вином и одним глотком выпил её содержимое. Однако, едва успев проглотить кусок мяса, он тут же поперхнулся, когда вино ударило в горло. Согнувшись пополам и прикрывая рот рукой, Чжэнь Цюн закашлялся так громко, что, казалось, земля содрогалась.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молодой даосский наставник поперхнется даже от глотка вина? Хань Мяо поспешил протянуть руку, слегка похлопывая его по спине, и успокаивающе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сдерживайся, лучше откашляйся. Эй, кто-нибудь, принеси полотенце 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 спине Чжэнь Цюна похлопывала не слишком сильно, но из-за тонкой летней одежды он явно ощущал тепло ладони. Лицо Чжэнь Цюна мгновенно покраснело, и он, извиваясь и отстраняясь, закашлялся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 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глоток вина — и даже кончики его ушей стали красными. Не ожидал Хань Мяо, что этот даосский наставник окажется таким слабаком в плане алкоголя. Кратковременное неловкое чувство, возникшее ранее, теперь полностью рассеялось. Видя, как Чжэнь Цюн отчаянно сопротивляется, Хань Мяо с лёгкой усмешкой опустил руку и протянул ему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речь шла о еде или новом сахаре, всё можно было решать постепенно. Ранее Чжэнь Цюн упоминал что-то о зубной пасте, цветочной воде и леденцовом сахаре. Что это были за вещи? Этот даосский наставник, который, казалось, не разбирался в мирских делах, обладал некоторой долей изобретательности и странностей, что делало его интересным для более близкого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выкашляв всё, что застряло в горле, Чжэнь Цюн, с глазами, полными слёз, взглянул на собеседника и, словно уколотый его мягкой улыбкой, тут же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Посмотрим, как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возможно, из-за переедания, Чжэнь Цюн провёл всю ночь в кошмарах. То он стоял на коленях, обнимая ногу господина Ханя и рыдая, называя его «отцом», то лежал на кровати, пока его мяли и переворачивали, что было весьма неописуемо. В результате на следующий день он встал без чьего-либо зова, некоторое время сидел в оцепенении, прежде чем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съесть миску солёного тофу,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креветки, ароматные соевые бобы, хрустящие маринованные овощи, ложка старого соуса, щепотка зелёного лука и несколько капель кунжутного масла — вот и готов ароматный, горячий тофу. Хотя он не такой нежный, как тот, что он ел в горах, и только солёный, что не подходит для сладкоежек, но, съев скользкий и ароматный тофу, он наконец успокоился. В конце концов, соглашаться или нет — это его решение, разве господин Хань может его заставить?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«принуждении» вновь всплыли вчерашние кошмары, и лицо Чжэнь Цюна снова покраснело. Он вскочил, собираясь уйти, но, ещё не успев покинуть стол, услышал, как слуга доложил о прибытии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уже позавтракал? Я велел кухне приготовить паровые булочки с бамбуком и мясом, хочешь попробовать? — С этими словами Хань Мяо вошёл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отказаться от такого гостеприимства, и Чжэнь Цюн, немного смущённо, сел обратно и съел целых пять корзинок булочек. Повариха дома Хань особенно славилась своими маленькими булочками: в каждой корзинке было всего три штуки, но они были с тонким тестом и обильной начинкой. Внутри были нежные бамбуковые побеги, хрустящие и ароматные, идеально сочетающиеся с фаршем из свинины, а также сок, который был и свежим, и горячим, заставляя продолжать есть,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Чжэнь Цюн понял, что больше не может есть, он с отрыжкой остановился и тут же вспомнил, что рядом сидит человек, и снова занервничал. Украдкой взглянув на собеседника, он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почему ты так рано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уже закончил есть, взял полотенце и, изящно вытерев рот,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мне стало любопытно, как ты занимаешься плавкой пилюль, вот и пришёл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вчера домой, Хань Мяо поразмыслил и решил, что нужно ещё больше сблизиться с этим даосским наставником, наладить отношения. К тому же он действительно был заинтересован в его бесконечных идеях, поэтому и пришёл как раз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Чжэнь Цюн, который уже успел поесть за счёт Хань Мяо, не посмел отказать и повёл его в алхимическую лабораторию. В последние дни он уже начал заниматься плавкой пилюль, и в комнате повсюду стояли бутылки и банки. Боясь, что кто-то может трогать лекарства, он не разрешал слугам убираться в лаборатории, поэтому там царил полный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такая лаборатория была самым комфортным местом для Чжэнь Цюна. Однако сегодня, с человеком, одетым в дорогую одежду и выглядевшим весьма респектабельно, за спиной, он чувствовал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однако, не обращал внимания на беспорядок в комнате. Осмотревшись, 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ты занимаешься изготовлением зубной пасты? Дистиллятор, наверное, ещё пару дней не будет готов, не помешает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помешает. Мне ещё нужно приготовить концентрированную щёлочь и отделить глицерин, — поспешно ответил Чжэнь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Концентрированная щёлочь? Это из солёной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Глицерин он не слышал, но щёлочь была ему знакома. На северо-западе солёную землю называли «щёлочью», и в некоторых местах, где её было много, даже вода имела особый вкус. Может, её используют для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 Обычная солёная земля даёт только слабую щёлочь, а я делаю сильную, да ещё и очищенную. Сначала нужно сжечь зелёный купорос, чтобы получить серную кислоту, затем аккуратно растворить соль в кислоте, смешать с известью и угольной пылью, и потом прокалить на сильном огне, чтобы получить щелочные блоки. Растворив их в воде и очистив, получишь концентрированную щёлочь, — не удержался Чжэнь Цюн, подробно объяснив процесс. Этот метод показывал уровень мастерства в алхимии, и щёлочь получалась в несколько раз чище, чем обычная!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он понимал, но, собранные вместе, они звучали как заклинание. Помолчав, Хань Мяо с вежливой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действительно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смутившись от похвалы, Чжэнь Цюн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ещё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слушать комплименты было приятно, постоянный пристальный взгляд Хань Мяо начинал его смущать. Когда он начал работать, то заметил, что каждое его движение привлекает «восторженное» внимание Хань Мяо. Тот наблюдал, как он чистит печь для пилюль, выбирает уголь, и даже когда он использовал тряпку, мог смотреть на это полдня. Вскоре Чжэнь Цюн не выдержал: отделение глицерина было опасным процессом, и дрожь в руках могла привести к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лаборатория принадлежала Хань Мяо, выгонять его было неудобно. Подумав, Чжэнь Цюн наконец придумал выход и, остановившись,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хочешь посмотреть, как обесцвечивают белый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удивлённо поднял бровь. Он-то думал действовать постепенно, а этот даос сразу выдаёт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тоже начал понимать ситуацию. Возможно, господин Хань считал, что метод изготовления белого сахара очень сложен, и, получив от него сахар, решил, что стоит его содержать. Если показать ему настоящий процесс обесцвечивания сахара, может, он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хочет ли он, чтобы Хань Мяо передумал, или нет, Чжэнь Цюн с растерянностью посмотрел на него и увидел, как тот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странное чувство в груди, Чжэнь Цюн тут же принялся за работу. Хань Мяо наблюдал, как он бегает по комнате, возясь с различными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котёл, Чжэнь Цюн высыпал в него коричневый сахар, найденный на кухне, добавил воды и начал варить. Видя любопытство Хань Мяо, он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будем использовать сахарные блоки, с коричневым сахаром быстрее. Принцип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из тростникового сахара тоже можно сделать белый сахар! Услышав это, Хань Мяо был в восторге и с улыбкой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поспешно покачал головой Чжэнь Цюн, хотя в душе уже стонал. Видимо, Хань Мяо действительно не знал, насколько это просто. Такая элементарная вещь, разве нужна помощь? Но раз уж начал, отступать поздно. Дом Хань всё-таки мог финансировать проекты, так что, даже если не придётся «согревать постель», можно будет хотя бы прокормиться…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мысли путались в голове, руки Чжэнь Цюна двигались быстро. Вскоре сахар превратился в густую массу. Проверив вязкость, он взял глиняный фильтр с узким отверстием, заткнул его соломой и поставил на бочку. Убедившись, что температура сиропа подходящая, он вылил весь сироп в фильтр и, подождав, пока он застынет, взял деревянное ведро и начал понемногу наливать туда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наставник Чжэнь: Тысяча свиней,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Насчёт цен: кто-то подсчитал, что одна связка монет в эпоху Сун примерно равна трёмстам с лишним современным юаням. Если быть точнее, зарплата канцлера составляла всего триста связок в месяц (не считая других доходов). Так что доля прибыли в тысячу связок — это полное обеспечение едой, одеждой, жильём и экспериментальными расходами, годовой доход в триста тысяч, и это ещё не предел. Теперь понимаете, почему Цюн подумал не о том?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