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обычай сохранился и в эпоху Великой И. Бедные даосы, такие как они, часто влюблялись в своих братьев по учению, а иногда даже возникали романы между наставниками и учениками. Как же Чжэнь Цюн мог не быть чувствительным к этому? Просто он не ожидал столкнуться с «содержанием», что поставило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лицо, полное заботы, Чжэнь Цюн вздохнул в душе. Этот господин Хань действительно был тем типом мужчины, который нравится другим мужчинам. Красивый, высокий, с широкими плечами, да еще и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 Цюн смотрит на него с влажными глазами, Хань Мяо почувствовал мягкость в сердце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небрежность, брат, прости, что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из третьей ветви действительно не мог держать язык за зубами. Если бы он нападал только на него, Хань Мяо мог бы легко ответить, но когда дело касалось Чжэнь Цюна, он не мог просто отпустить это. Он привел его с горы, и теперь должен был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гнев в сердце, Хань Мяо увидел, как маленький даос, похожий на олененка, широко раскрыл глаза и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подтвердить отношения, чтобы ему не было обидно? Не нужно торопиться! Постельные дела могут подождать, он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 чем думал собеседник, но по его виду можно было понять, что это было что-то неожиданное. На губах появилась легкая улыбка, и Хань Мяо не стал уточнять, что это значило,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Кукольный спектакль скоро закончится, пойдем в трактир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сцене началась особенно трогательная сцена. Столик в театре был небольшим, и Хань Мяо все еще держал руку на спине Чжэнь Цюна. Их колени соприкасались, одежда смешивалась, и слова звучали как шепот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покраснел до ушей и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надо. Пойдем домой, поедим, а потом… можно печку разжечь…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несвязными, а сам он вертелся на стуле, как будто под ним были иголки, и шея покраснела. Что с ним? Стыд от того, что его назвали «мальчиком для утех»? Или он случайно увидел конфликт с главной ветвью и теперь чувствовал неловкость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 легкой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развлечений можно посетить в другой раз, а с третьей ветвью пора разобраться. Повернувшись, его глаза потемнели, но лишь на мгновение. Затем он снова взял Чжэнь Цюна за руку и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Хань Ляньцянь три дня копил смелость, прежде чем рассказать отцу о произошедшем. Конечно, он не стал говорить всю правду, лишь упомянул, что у него был конфликт с Хань Мяо, и тот его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Линь, который уже был раздражен из-за сбора сахара,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сосредоточиться на учебе! Зачем ты пошел в квартал развлечений? И еще связался с этим ничтожеством из Западной ветви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Ляньцянь содрогнулся. Именно из-за страха перед отцом он не решался рассказывать об этом. Однако, наблюдая последние дни, он начал подозревать, что с чайным домом что-то не так, и решился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 себя высокомерно, и я не смог сдержаться. Но он сказал, что чайный дом в наших руках обязательно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язвительностью Хань Мяо, эти слова звучали мягко, но Хань Линь все равно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Ляньцянь собрался с духом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сказал, что поможет тебе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быстро вошел и что-то шепнул ему на ухо. Услышав это, Хань Линь замер, а затем резко посмотрел на Хань Ляньцяня,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брал деньги из кассы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Ляньцянь растерялся. О чем речь? Они же только что говорили о Хань Мяо! Но, не смея игнорировать вопрос отца,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всего десять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гуань для чайного дома — это пустяк. Он же учится в уездной школе, и ему нужно было пировать с одноклассниками, без денег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Линь не успокоился из-за суммы,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нужны деньги, почему ты не попросил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сама сказала ему взять деньги из кассы! Но Хань Ляньцянь был достаточно умен, чтобы не упоминать это,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буквально выдохнул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клана узнал об этом и обвинил третью ветвь в расточительстве и злоупотреблении клановым имуществом. Теперь собирают храм предков, чтобы судить меня. Разве слово «неправ»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Ляньцянь словно был поражен молнией и с грохотом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хотел этого! В доме ведь все пользуются деньгами чайного дома. Я просто не подумал… Да это точно Хань Мяо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Мяо говорил, что поможет отцу его наказать, он имел в виду это? Как он мог быть таким глупым, чтобы связываться с этим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говорил о Хань Мяо, тем злее становился Хань Линь, и он пнул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знал, что он коварен, почему сразу не сказал мне? Теперь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пинать и ругать, пока Хань Ляньцянь не начал кричать и звать мать. Вскоре появились жена и мать, и все начали плакать и кричать. Хань Линь дрожал от гнева, голова раскалывалась, но он ничего не мог сделать. На следующий день он взял старшего сына и отправился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в храме предков было серьезным делом. Придя, Хань Линь увидел, что присутствовали не только старейшины, но и представители всех ветвей. Дяди и братья сидели на своих местах, смотря на него с усмешками, от чего ему хотелось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Хань Линь поклонился всем. Второй дядя, сидевший на почетном месте, не был так терпелив 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племянник, как ты управляешь чайным домом? Даже деньги на пирушки сына берешь оттуда! Неужели ты считаешь чайный дом своей личной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такая серьезная обвинительная речь заставила Хань Линя нервничать, но он сохранял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плохо воспитывал сына. Негодяя уже наказали, и деньги вернут в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Неужели ты нашел покупателя на осенний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десять гуань смогли отследить, то о проблемах с осенним чаем знали все. Хань Линь сжал зубы, но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нашел покупателя, третий дядя,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стольких подарков он должен был сделать тебе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вторая ветвь хочет его уничтожить? Почувствовав опасность, Хань Линь забыл о гордости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только начал управлять чайным домом, и все было сложно. К тому же Западная ветвь Хань вмешалась, привлекая чужаков, чтобы вытеснить наш чай из Цзянь, поэтому осенний чай не продается. Я просто хотел сохранить чайный дом и не дать этим предателям разрушить клановое имущество. Третий дядя, ваши слова ранят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оправдания не помогли, а лишь заставили третьего дядю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Неужели маленькая Западная ветвь Хань может разрушить чайный дом семьи Хань? Седьмой племянник, твои слова просто великолепны. Неужели ты хуже молодого человека, не достигшего совершеннолетия? Тогда зачем передавать чайный дом третьей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Линя то краснело, то бледнело, но он не мог найти ответа. В этот момент раздался более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седьмой брат враждует с Западной ветвью Хань? Я слышал, что он даже взял деньги из кассы чайного дома, чтобы купить их новый сахар. Может, он слишком близок с ними, чтобы отблагодарить за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брат,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мог допустить такого обвинения и сразу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сахара — это уловка Хань Мяо, чтобы продвигать его чай из Юэ. Я купил сахар, чтобы заставить его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сахар уже продается в Восточной столице, и чем больше ты покупаешь, тем больше он зарабатывает,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Хладнокровно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«Застывший лед» и «Белый иней» уже продаются в Восточной столице? Как он об этом не знал? Подождите, он же поручил закупку сахара слугам. Как шестая ветвь могла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