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сам попробовал сделать несколько стеклянных зеркал, но, поняв, что не может постичь настоящий метод их изготовления, 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поднял один из осколков, увидев в нем четкое отражение, и на мгновение онемел. Зеркало было ярче самого качественного медного, даже мелкие морщины на лице были видны. Как такая хорошая вещь может быть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считаешь, что это зеркало лучше медного? — не удержался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немного четче, но медное зеркало можно сделать большим, и если оно потускнеет, его можно отполировать. Со стеклянным так не получится, максимум — размером с ладонь, и если оно потускнеет, придется переплавлять, — Чжэнь Цюн фыркнул. — Зеркало нужно только для того, чтобы видеть отражение. Со стеклом столько проблем, лучше уж использовать медное, хотя бы не нужно самому его полировать.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молчал некоторое время, затем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недостатки, если их правильно использовать, могут стать способом привлечения клиентов. Брат, почему бы тебе не передать мне рецепт, чтобы я мог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Эта штука может приносить деньги? — Чжэнь Цюн сразу понял, что имел в виду Хань Мяо, но не поверил. — Кто купит такое хрупкое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забыл о стеклянной бутылке из Даши за сто шестьдесят гуань? — улыбнулся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хлопнул себя по бедру!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даже такой обманщик нашел покупателей. Если и с этим зеркалом придумать что-то подобное, это может быть выгодно!»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напишу рецепт, мастер печи Чжан сразу поймет,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человеком действия и тут же взял бумагу и кисть, быстро записав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готов через мгновение, и Хань Мяо, взглянув на него, понял, что он удивительно прост. Видимо, он был прав — именно поэтому Чжэнь Цюн был так щедр. Однако, забрав рецепт, Хань Мяо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Ся — это одно, но, брат, в будущем будь осторожен. Когда создаешь что-то новое, сначала покажи мне. Если другие узнают об этом и начнут подделывать, мы потеряем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 мире торговли все, что можно украсть и использовать, не имеет ценности. Если бы он просто продал рецепт стеклянного зеркала, через месяц вся Восточная столица была бы заполнена новыми зеркалами. А такие вещи, как калейдоскопы, еще легче подделать — купи, разбери и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прямолинейным характером, как у Чжэнь Цюна, только слово «деньги» могло заставить его быть осторожным. И только это могло удержать его от того, чтобы разбрасываться своими изобретениями и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в этой Великой Сун все иначе, даже алхимия отстала на сотни лет. Многое еще не изобретено. В будущем нужно быть осторожнее, все, что можно запатентовать, должно быть запатентовано! За последние две недели я потратил уже десятки лянов золота, как можно просто выбрасывать деньги? Нужно крепко держаться за Хань Мяо!»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Чжэнь Цюн начал кивать,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Чжэнь Цюн кивает, Хань Мяо не мог не рассмеяться. Хорошо, что он прислушивается к советам, иначе каждый день появлялись бы какие-то странные вещи,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серьезными делами, Хань Мяо вспомнил слова бабушки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двадцатый день двенадцатой луны, через несколько дней будет канун Нового года. Брат, если у тебя нет дел, может, встретим Новый год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двадцатый день двенадцатой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который жил в полной растерянности, все дни проводил у печи, а возвращаясь, залезал в теплую постель, не чувствовал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Новый год отмечали с обильным ужином, фейерверками и множеством мяса. Поэтому Чжэнь Цюн все же с нетерпением ждал праздника. Но в этом году все было иначе — он должен был провести «семейный ужин» с семьей Хань Мяо! Это было совсем другое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улыбающееся лицо перед ним, Чжэнь Цюн почувствовал, что его мысли словно замерзли, и он не смог сразу отказаться. В конце концов, стиснув зубы,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полгода, пора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сменяющиеся, но счастливые эмоции, Хань Мяо почувствовал облегчение и тоже улыбнулся. Возможно, он сможет сделать ему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принял приглашение, Чжэнь Цюн действительно изменил свой распорядок, стал вовремя есть и спать, и через пару дней темные круги под глазами исчезли. Он также с волнением перерыл гардероб, выбрав самое новое и роскошное даосское одеяние, чтобы надеть его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нужно сделать? Чжэнь Цюн действительно не знал, но за последние пару ночей ему снились странные сны, в которых было все что угодно, и он не мог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утро, просыпаясь, он некоторое время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я тогда, когда братья делились книгами, внимательнее их 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поздно что-то менять. Десять дней пролетели мгновенно, и прежде чем он успел подготовиться, господин Хань лично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выглядишь прекрасно, — увидев обновленного даоса, Хань Мяо загорелся. — Сегодня Чжэнь Цюн был одет в ярко-синее одеяние, украшенное узорами, с широкими рукавами, которые развевались на ветру, несмотря на зимний холод. Его фигура выглядела изящной, а нефритовая корона в форме лотоса добавляла ему некой святости. В сочетании с его глазами, похожими на звезды, он выглядел как сказочный небесный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чтобы выглядеть хорошо! Одеяние даже дали Аньпину, чтобы тот его надушил! Получив комплимент, Чжэнь Цюн не смог ответить чем-то вроде «ты тоже сегодня выглядишь прекрасно», а только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стесняется праздновать Новый год с чужими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почувствовал легкое щекотание в груди, но не стал дразнить его дальше, повел его во двор. Сегодня был канун Нового года, и большинство слуг, не занятых важными делами, отпустили домой, оставив только самых близких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вокруг было светло. Во многих местах горели костры, в которых сжигали сосновые ветки и полынь, дым поднимался вверх, и все было ярко, как днем. Во дворе шумно расставили пять столов, за которыми сидели управляющие и верные слуги Западной ветви Хань. Увидев хозяина и даосского наставника, они встали, чтобы поприветствовать их. Хань Мяо ответил на приветствия и повел Чжэнь Цюна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одеяние действительно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Чжэнь Цюна выбирала сама старая госпожа Хань, и, увидев, как хорошо он выглядит, она еще больше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подойди сюда, садись. Я давно тебя не видела и очень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хотела пригласить Чжэнь Цюна в двадцать четвертый день двенадцатой луны, чтобы он прочитал молитвы и изгнал злых духов из дома. Однако Хань Мяо мягко отговорил ее, сказав, что даос Чжэнь занимается алхимией и, возможно, не так эффективен, как те, кто практикует магические реестры и внутренние пилюли. Тогда старая госпожа Хань изменила свое решение и пригласила знакомого даосского наставника из храма Чаоюань, чтобы тот провел ритуалы и помог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старая госпожа Хань все же испытывала симпатию к этому молодому даосу. Когда он сел, она с улыбкой указала на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получу такой прекрасный сосуд. Даос, ты действительно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Эх, немного стесняюсь&amp;gt;///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древности или в современности, подделки всегда были проблемой. Если бы не Хань Мяо, Чжэнь Цюн вряд ли получил бы свою долю прибыли от сахара. Щедро дать десяток гуань — вот и все, что мог сделать честный предприниматель. Ради стопроцентной прибыли капитал готов попрать все законы.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многие знают о вчерашнем вопросе, я немного нервничаю. Так много людей разбирается в химии...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трех школ, некоторые до сих пор не понимают. На самом деле, школа Металла и Камня и школа Воды и Огня просто изучают разные направления. Школа Металла и Камня исследует сами вещества, сосредотачиваясь на очистке, разделении и открытии новых материалов, и неважно, какими методами они достигают результата. Школа Воды и Огня больше фокусируется на процессах изменения: кислоты, щелочи, температура, давление и даже электричество — все это их области интересов, и они тесно связаны с Храмом Постижения Вещей, который занимается физикой. Эти две школы частично пересекаются, и обе относятся к неорганической химии. Школа Трав связана с медициной и сельским хозяйством, занимаясь органической химией и фармацевтикой, и в ней много женщин. Поэтому школа Металла и Камня меньше всего знает о школе Трав и больше всего ее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