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прямыми и напоминали допрос. Авторитет трехкратного канцлера был не для каждого. Однако Хань Мяо слегка наклонился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ветвь хотела захватить наши чайные плантации, и мне пришлось защищаться. Я не намерен вмешиваться в дела главной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несколько резкими, но Хань Ци не был против. В молодости он сам был резким и не любил подчиняться. Если человек талантлив, то почему бы не иметь острых углов? Однако он не показывал этого на лице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хотите занять должность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непростым, ведь Хань Ци был благодетелем Западной ветви Хань и лично продвинул отца Хань Мяо, Хань Юя. Даже в детстве Хань Мяо некоторое время жил в его усадьбе. Если прямо сказать, что он не хочет больше служить главной ветви, это будет выглядеть как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главной ветви слишком сложны, и я боюсь, что не смогу подчинить других. Кроме того, мой талант лежит в торговле, и если я увязну в рутине, то не смогу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прекрасно знал, как обстоят дела в главной ветви. Чем выше он поднимался по служебной лестнице, тем больше запросов появлялось у его родственников: кто-то хотел должностей, кто-то — денег. Если даже он не хотел погружаться в эту трясину, то что говорить о младшем поколении? А заявление о своих способностях в торговле, возможно, было способом продемонстрировать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приехали в Восточную столицу, чтобы открыть новый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духов, — Хань Мяо сразу же подал деревянную коробку, почтительно передавая её. — Этот аромат сливы — новая разработка. Не нужно его нагревать, достаточно просто распылить, как розовую воду, и аромат будет долго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Хань Ци, любитель парфюмерии, заинтересовался. Он открыл коробку, достал маленькую стеклянную бутылочку и понюхал.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светло-розовой бутылке, и он перевел взгляд на 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новым магазином, а через три месяца снова зайдите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испытанием. Если магазин станет успешным, его торговые способности будут подтверждены, и он привлечет внимание канцлера. Если нет, то этот молодой человек больше не будет входить в его планы. Зачем тратить время на человека без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лучше, чем можно было ожидать, и Хань Мяо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поднял чашку, давая понять, что аудиенция окончена. Хань Мяо больше не задерживался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 сочинениями Хань Ся, который он тщательно подготовил, все еще лежал у него на груди, но он не передал его. Хань Мяо прекрасно понимал, что сейчас он сам проходит испытание, и не мог устраивать дела для брата. Сейчас главное — успешно управлять новым магазином и заявить о себе. Если он заслужит внимание Хань Ци, Западная ветвь Хань получит надежную опору. И, возможно, больше не придется служить торговому дому главной ветви. У Хань Ци были свои сыновья и внуки, и он был лишь одной из ветвей. Хотя сейчас он занимал высший пост, с возрастом его личные интересы становились все более важными, и в будущем он, возможно, будет заботиться не обо всем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гораздо проще, чем управлять торговым домом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усадьбы канцлера, Хань Мяо сразу же направился домой. Не приступая к делам, он сначала зашел в боковой двор, где находился Чжэнь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сонно наблюдал за перегонным кубом, едва не засыпая. Увидев Хань Мяо, он сразу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Мой заказанный аппарат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уже давно нарисовал два новых чертежа печи для пилюль, чтобы обустроиться в Восточной столице. Кроме того, Хань Мяо пообещал ему ежемесячную зарплату за изготовление зубной пасты и мыльного раствора! 100 гуань в месяц — это 1 200 гуань в год! За такую огромную сумму он готов остаться в Восточной столице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аппарат все еще не готов, а если не начать работу в этом месяце, могут удержать зарплату,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взволнованное лицо, Хань Мяо почувствовал, как тяжесть на его плечах словно развеялась.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Аппарат, должно быть, готов, но нужно его проверить. Хочешь поехать со мной, чтобы осмотреть его и заодно купить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Покупать материалы?!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Восточной столице есть много камней и минералов, которых нет в Аньяне?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 этом слышал, и, помимо того, чтобы держаться рядом с Хань Мяо, это была одна из причин его приезда в Восточную столицу. В Великой Сун не было мастеров школы Металла и Камня, и многие материалы для плавки пилюль смешивались с рудами, никто не знал, как их разделить и очистить, поэтому их невозможно было найти. Некоторые рецепты, которые он хотел приготовить, тоже страдали из-за отсутствия специальных материалов, что даже затрудняло базовую алхимию. Если бы он мог лично изучить эти руды, это было бы гораздо лучше, чем действовать наугад. Чжэнь Цюн все еще думал о своем проекте, он не мог просто ради денег забыть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сейчас, пока продолжается государственный траур, в магазинах мало посетителей, самое время прогуляться. Если есть что-то, что ты хочешь купить, возьмем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и ждал! Если кто-то платит, почему бы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Сейчас отправляемся! — Чжэнь Цюн радостно кивнул и побежал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энергичный силуэт, Хань Мяо улыбнулся. С этим даосом действительно становилось легче. Поскольку открытие магазина было не за горами, ему нужно было тщательно изучить ситуацию на рынке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траур еще продолжался, они надели простую одежду перед выходом. Впервые оказавшись во внутреннем городе, Чжэнь Цюн все время выглядывал из окна кареты, не проявляя интереса к величественным зданиям и богатым усадьбам, но с жадностью смотрел на рестораны и лавки с яркими вывесками и фонарями. К тому же Хань Мяо специально его поддразнивал, то рассказывая о лучших булочках в Восточной столице, то о знаменитых блюдах, и Чжэнь Цюн, у которого уже текли слюнки, забыл о диете. Ему хотелось попробовать все, чтобы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пообедал перед выходом, и они без проблем добрались до места назначения. Место остановки было знаменитой улицей Махан, где находились большие и малые торговые ряды, где можно было найти все, что угодно. Два заказанных Чжэнь Цюном аппарата тоже были изготовлены здесь. Выйдя из кареты, они сначала подошли к кузнице, где приветливый мастер, узнав, что они забирают заказ, сразу же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Аппарат, заказанный вами, наставник, действительно необычен, и я потратил немало сил, чтобы его сделать. Пожалуйста, осмотрите его, и если что-то не так, скажите, — такой важный клиент заслуживал личного внимания, и мастер показал печь Чжэнь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печь была гораздо сложнее, чем та, что он использовал раньше. Она была отлита из чистой меди, с водяным треножником, отверстием для конденсата, поддувалом и внутренними перегородками для контроля температуры. Если бы не ограничения по термостойкости стекла, можно было бы добавить смотровое окно, и получилась бы печь уровня крупных даосских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был в восторге, несколько раз осмотрев её со всех сторон, и наконец удовлетворительно кивнул. Хань Мяо без лишних слов расплатился, оплатив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печь была изготовлена в керамической мастерской. Внутренний тигель был сделан по чертежам Чжэнь Цюна, а фарфоровая глина была специально подобрана, так что все отводные трубки были одинакового размера и длины, что вызывало изумление. Это было нечто, что даже стекло не могло воспроизвести, а тут сделали из керамики. Как можно было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Чжэнь Цюн был доволен, Хань Мяо попросил упаковать печь и отправить её в усадьбу. Выйдя из магазина, Чжэнь Цюн с горящими глазами посмотрел на своего спонсора: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пойдем посмотрим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эти две печи было потрачено 970 000 монет, что равнялось годовому жалованью высокопоставленного чиновника. Обычный человек вряд ли смог бы содержать такого даоса.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Минералы, такие как медь и железо, нужно выбирать в государственных мастерских, а вот с камнями проще — рядом есть несколько лавок. Обычные лекарственные материалы, вероятно, можно найти в аптеках. Если пойти на север по этой улице, там продают все виды сырых и готовых лекарств. Что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камни, и лекарства, можно? — Чжэнь Цюн уже готов был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устал, то почему бы и нет? — Хань Мяо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устать, когда не нужно носить с собой деньги и можно покупать все, что хочешь? Полный энергии, Чжэнь Цюн с энтузиазмом продолжил свое «поисковое»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