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 Ми Фу был потрясен. — Ты, оказывается, любишь мужчин? Погоди, как господин Хань мог полюбить тебя? Ах, да, конечно, иначе как бы он позволил тебе так расстраивать этот прекрасный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Ми Фу всё понял, и сердце его наполнилось горечью. Господин Хань, казалось бы, был человеком изысканного вкуса и утонченных манер, как же он мог ослепнуть и влюбиться в такого пошляка? Хотя внешность Чжэнь Цюна действительно была неплохой, его поведение и манеры просто оскорбляли приличие!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реакцию Ми Фу, Чжэнь Цюн лишь еще больше возгордился: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Фу тут же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тут завидовать? Когда ты состаришься и потеряешь его благосклонность, посмотрим,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этот двор, эта алхимическая лаборатория — всё это, должно быть, господин Хань подарил Чжэнь Цюну. Если вдруг он передумает, этот даос снова окажется нищим и бездомным. Осознав это, взгляд Ми Фу на Чжэнь Цюна наполнился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Чжэнь Цюн лишь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деньги. Эта лаборатория уже записана на моё имя, на сберегательной книжке больше тысячи гуань, и каждый год я получаю долю прибыли. Денег даже не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он подписал с господином Хань официальный торговый договор. Согласно условиям, пока он остается в доме Хань, он будет получать ежегодную долю прибыли. Кроме того, ему подарили две алхимические лаборатории в Аньяне и Восточной столице. С деньгами и лабораториями, чего ему бояться? Его отношения с господином Хань — это не просто содержание. Это взаимная любовь, и он живет за счет своего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Фу чуть не подавился. Этот даос оказался настолько богат? Это уже не вопрос одной-двух сотен гуань. Одна только эта лаборатория, наверное, стоит целое состояние. Как может алхимик быть таким богатым? Ну что ж, с деньгами всё остальное действительно становится мелочью, и он точно не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стану знаменитым, мои картины и каллиграфия тоже будут стоить немалых денег, — пробормотал Ми Фу с кислым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Ми Фу сдался, Чжэнь Цюн с чувством глубокого удовлетворения улегся на свой низкий диван. Его спина больше не болела, ноги не подкашивались. Теперь он был богатым человеком с любимым, и Ми Фу ему и в подметки не 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сегодня вечером нужно приготовить глицерин. Слова Мяо-гэ, кажется, тоже не стоит полностью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Хань Мяо находился в другом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как ты провел эти дни? — с улыбкой на лице спросил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Панминь с подозрением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даос признался тебе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довольный вид явно указывал на то, что он добился своего. Судя по внешней сдержанности Хань Мяо, потребовалось бы как минимум десять дней, чтобы понять чувства того даоса. Но если всё произошло так быстро, значит, тот сам всё объяснил. Эх, а он еще не насмотрелся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оказывается, знал о чувствах Цюна, — улыбнулся Хань Мяо, подняв уголок губ. Вот почему Сунь Панминь не уезжал — он давно всё понял, но молчал, чтобы посмеяться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Сунь Панминь понял, что проговорился, и тут же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рад за тебя! Давай устроим пир, чтобы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Сяо И. Ты и так слишком долго отдыхал,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гонишь меня? Это уже слишком! Ты совсем забыл о друзьях из-за своей любви! — возмутился Сунь Панминь, полный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уезжать, тогда освободи место. Моя бабушка и младший брат скоро приедут в столицу, и им нужно будет где-то жить, — Хань Мяо больше не стал церемониться. Если Сунь Панминь останется здесь, он наверняка устроит шум, а Хань Ся приезжает в столицу для сдачи экзаменов, и ему нужна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ты не снимаешь этот двор? Разве твоя семья не должна жить в доме Хань? — Сунь Панминь был озадачен. Почему бы не жить в своем доме, а покупать новый? Этот двор, кажется, даже меньше прежнего дома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тесно, всей семье неудобно. Этот двор соединен с соседним, так что места больше. К тому же Ся рано или поздно женится, и ему нужно будет своё жилье, — спокойно объяснил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несколько дней, и ты уже думаешь о золотой клетке? — Сунь Панминь чуть не плюнул. Дом Хань был просторным, с двумя внутренними дворами, и он осмеливается говорить, что там тесно? Цены на жилье в Восточной столице заоблачные, даже министры вынуждены снимать жилье, а этот парень купил еще больший дом. Деньги правда решают всё?! Это не из-за учебы брата, а из-за того, что семья может помешать ему спать с даосом!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лишь улыбался, не отвечая. Он и Цюн только что признались друг другу в чувствах, и им нужно больше времени наедине. К тому же новый дом, хотя и находится дальше от Внутреннего города, ближе к храму, что удобно для бабушки, которая любит молиться, да и окружение здесь более спокойное. Отличное место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довольную улыбку, Сунь Панминь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 коварными планами ты однажды его спугнешь!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 великодушно ответил Хань Мяо, кивнув слугам. — Помогите господину Сунь собрать вещи,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Панминь с возгласом бросился в комнату, собирая свои вещи. Хань Мяо стоял во дворе, улыбаясь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подписал с Цюном договор. Конечно, это не была купчая на человека на три-пять лет, а бессрочный торговый договор. Пока Цюн остается с ним, он будет получать огромную долю прибыли, что, вероятно, выгоднее, чем купчая. Цюн так любит деньги, что чем больше он зарабатывает, тем больше радуется, и у него не будет времени на глупости. Хань Мяо искренне хотел удержать Чжэнь Цюна, поэтому обо всем позаботился.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бабушка переедет, нужно будет чаще рассказывать ей о достоинствах Цюна. Бабушка и так его любит, и когда она узнает об их отношениях, не будет слишком расстроена. А младший брат должен узнать о талантах 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размышлял, тщательно планируя, даже не осознавая, что его заботы уже выходят за рамки обычного, и он думает о долгосрочной перспективе.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Подразнив Сунь Панминя и завершив все дела в новом доме, Хань Мяо отправился домой. Но едва он вернулся, как увидел Чжэнь Цюна, который вышел ему навстречу вместе с Шэнь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выполнил свое обещание и завершил таблицу для зрения, а также определил параметры линз. Прошу вас взглянуть! — Шэнь Ко протянул стопку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не ожидал, что Шэнь Ко придет с этим. Он тут же взял бумаги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же дома больной, зачем так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Ко твердо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гуань уже доставлены домой, и жена выздоровела благодаря вашей помощи. Я целыми днями сижу в павильоне Чжаовэнь, ничего не делая, поэтому поспешил закончить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он ухаживал за женой и работал, времени было мало. Но он обязан был отплатить Хань Мяо за его доброту. Всё это он сделал за ночь, даже не тратя время на создание шаблонов, чтобы мастера могли использовать параметры линз для шлифовки.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пролистал пару страниц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постарались. Метод изложен просто и понятно, читать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Шэнь Ко отличалась от обычных литературных текстов. Она была точной и лаконичной, с использованием простого языка. Даже те, кто едва умел читать, могли понять её содержание. Это значительно облегчило работу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Ко с легким смущением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Цзиншэн не считает текст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учел, что мастера могут быть неграмотными, поэтому написал всё просто. Хань Мяо не возражал, и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аккуратно сложил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велю мастерам как можно скорее изготовить несколько очков, и тогда попрошу вашего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у меня тоже есть просьба, — Шэнь Ко сделал паузу, с трудом выговаривая слова. — Не могли бы вы одолжить мне несколько больших кусков стекла? Желательно потолще, это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обещал, что вы можете брать стекло сколько угодно, так что это не проблема. Но для чего оно вам? — Большие прозрачные куски стекла были редкостью даже для печей. Шэнь Ко уже передал метод изготовления линз, и шлифовка больше не требовалась, зачем ему такое дорогое стекло? Хань Мяо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Ко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ситуация заставила меня очнуться. Все эти годы я был никем, и моя семья страдала. Это не может продолжаться вечно. Теперь, когда у меня есть стекло, я должен как можно скорее изготовить подзорную трубу и преподнести её императору, чтобы устроить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еще не успел ответить, как Чжэнь Цюн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преподносить подзорную трубу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