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Иоанн III, посланник Бога Света, чтобы судить тебя, — произнесла Виолетта, сразу же приступая к действиям. —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Световой клин с силой обрушился на демона, рассекая его руку и оставляя глубокую рану. Кровь хлынула на землю, разъедая поверхность и издавая шипение.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зарычал так громко, что у всех, кто лежал на земле, из ушей пошла кровь. Взмахнув крыльями, он взмыл в небо и обрушил на Виолетту поток огня, но та с легкостью блокировала его щитом.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Ничтожество! Если Бог действительно хотел разобраться со мной, Он должен был явиться Сам! Посылать тебя, когда я уже насытился? Что за божество это такое? Пусть Бог Света Сам выйдет и сразится со мной! — Демон безумно засмеялся, взмахнул крыльями и устремился к Виолетте.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же, словно ничего не слыша, с холодным выражением лица вступила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Святой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Череда божественных техник без перерыва обрушилась на демона. Кровь хлынула из его ран, словно кровавый дождь. Стиснув зубы, демон выплюнул из пасти поток высокотемпературного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Боевой молот. — Световой молот, сконденсированный до предела, ударил демона в лицо, разрывая пламя и разрушая его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Великое очищение. — Тонкий туман, казавшийся медленным, но двигавшийся с невероятной скоростью, окутал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тумана жизненная сила демона была полностью выжата, и он рухнул с небес, превращая и без того разрушенный город в еще большие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еще не умер, извиваясь, он попытался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 света ударил демона, и его голова, едва приподнявшаяся, снова упала на землю, подняв облака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Виолетта, глядя на повсюду разбросанные останки, закрыла глаза. Она не могла позволить себе проявить эмоции, которые не должны были быть видны в этот момент. Открыв глаза, она с печалью опустилась на землю, как и полагается Папе, поставив спасение людей на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этот поступок стал причиной того, что новости из этого места распространились с невероятной скоростью, словно лесной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десяти ли от города, на опушке леса, стояли Фэн Ваншу и Афрот, наблюдая за дымом, который до сих пор не рассеялся над разрушенным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ли потомки военачальников так решительны в убийствах? — Афрот была ошеломлена, эта сцена была поистине ужасающей.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Стратегия действительно была открыто изложена, и она догадывалась о ее целях, но она никак не ожидала, что это приведет к таким страданиям простых жителей Башни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были только руины, страшно и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ответила Фэн Ваншу, не договорив то, что должна была. Возможно, только она была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Афрот глубоко вздохнула, спустя некоторое время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ради задачи, это неизбежно. Просто я еще не привыкла к Башне Небес. Прости, я не хотела тебя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Фэн Ваншу не имело значения, винит ли ее Афрот. Если ей поручали разработать стратегию, она должна была быть готова к тому, что ради успеха придется принимать решения, которые обычным людям покажутся невероятными или даже вредными.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о недостатках своей стратегии, но времени на моделирование ситуации, как это сделала бы Фэн Сихэ, у нее не было. Даже если бы она потратила время на это, она знала, что это потребовало бы как минимум месяца медленного поглощения.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нынешняя ситуация совершенно не подходила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Афрот и другие, кто еще не привык к таким вещам, просто получили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достала из кольца пергамент, написала на нем: «Вторая фаза завершена, подготовительная часть выполнена». Затем, извлекая энергию из его основы, она нарисовала магическую руну, заполнила ее элементами и активировала передачу. Пергамент исчез у нее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границе пустыни Альния, Лун Сяо, стоявшая на страже, увидела перед собой появившийся пергамент. Прочитав его, она улыбнулась, поправила капюшон и посмотрела в сторону столицы Альнии.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минуты, как над ее головой пролетела птица, двигавшаяся с невероятной скоростью, направляясь к столице Альнии.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фаза также должна была начаться.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Лун Сяо сожалела, что не смогла стать свидетельницей подготовительной части, она была довольна тем, что сможет наблюдать за продолжением. Используя телепортацию, она снова оказалась во дворце герцогства Альния.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Применив заклинание невидимости, Лун Сяо заняла место на «зрительской трибуне» у камина в зале заседаний дворца. Ее появление не потревожило Великого Герцога Альнии, который в этот момент просматривал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рыцарь с письмом в руках поспешно распахнул тяжелые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Срочное донесение! — Рыцарь опустился на одно колено, подавая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мельком взглянул на рыцаря.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сейчас могут быть срочные донесения? Разве что кто-то из великих герцогов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Шутя, он взял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замялся, не решаясь сказать правду, но в конце концов, закрыв глаза,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хуже, чем смерть великого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безопасности все срочные донесения должны были быть сначала проверены ближайшей охраной, чтобы убедиться, что они не содержат магических ловушек, установленных арканистами. Это письмо не было исключением. Прежде чем оно попало в руки герцога, рыцарь уже прочитал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прочитанное заставило его усомниться во всем, во что он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Слова рыцаря заинтересовали герцога. Он вскрыл конверт и достал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был неровным, словно автор был в состоянии сильного испуга или спешки.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только нахмурился, как его внимание привлекло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читал каждое слово, и хотя он знал каждую букву, он чувствовал, что каждое слово было ему чуждым.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передал письмо рыцарю.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Прочти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прочти.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взял письмо и начал читать с начала, следя за выражением лица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год правления Иоанна III, приграничные города Империи Цезарь — Воррен, Кельт, Оденбург и еще четыре города — подверглись нападению демонов Бездны. Все превратились в руины, количество жертв невозможно подсчитать, число выживших пока неизвестно. Демон в разговоре с епископом в пурпуре заявил, что Бог Света не придет, как бы тот ни молился, и что все противостояние между Церковью Бога Света и арканистами — это внутренние разборки людей, и что Бог Света не является божеством. Епископ в пурпуре не поверил, стал молиться, но Бог Света не явился. Затем демоны захватили город Эль, находящийся всего в пятидесяти километрах от Имперской столицы. Иоанн III прибыл, и демон, стоя перед ним, заявил, что если бы Бог Света действительно был божеством, он бы услышал молитвы своих верующих и явился бы сам, а не посылал бы Иоанна III. Иоанн III успешно убил демона, в данный момент он находится в городе Эль, леча раненых. Это срочное донесение.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донесение, рыцарь чувствовал, как по спине пробегает холодок. Но каждый раз, когда он хотел остановиться, герцог бросал на него взгляд, и он вынужден был продолжать читать это, казалось бы, кощунственное донесение.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скрестил пальцы и поднес их к подбородку, невольно нахмурившись, что оставило на его лбу глубокую морщину.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письма было понятно даже крестьянину, который никогда не учился, но он чувствовал себя ошеломленным.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прежде чем герцог осознал: Бог Света с самого начала не существовал. Хотя он сам видел, как священники используют божественные техники, кто мог гарантировать, что это не то, что может освоить каждый, а не дар Бога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Церковь Бога Света использовала имя Бога Света, чтобы удерживать власть и возвышаться над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вспомнил те божественные техники, которые могли спасать жизни или причинять огромный урон врагам, но в войнах между княжествами Церковь Бога Света никогда не вмешивалась, не помогала ни одной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раньше расшифровал секрет этих техник, что бы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герцога мелькнула жадность.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Заблокируйте любую информацию из этого донесения, — встал герцог, собираясь отправиться с отрядом ближайшей охраны, чтобы разграбить церковь в его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рыцарь не подчинился, на его лице появились смущение и нерешительность.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http://bllate.org/book/16829/1548985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