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дней быстрого марша армия достигла пункта назначения — города Наньсянь, расположенного на самом юге Бэймо. За несколько дней до этого Сицзин совершил набег и ушёл. Е Ду приказал всем кавалеристам войти в город и перегруппироваться, ожидая подхода пехоты. Наньсянь и соседние города, подвергшиеся нескольким набегам, были в плачевном состоянии. Большинство жителей Наньсяня — это пограничные солдаты и их семьи. После набега Сицзина многие солдаты погибли, и в городе царила атмосфера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 немедленно собрал офицеров и начальников гарнизона для обсуждения, пригласив Жэнь Чэнцин занять почётное место. Та немного поскромничала, но в конце концов села на главное место. В настоящее время мир разделён на три части: богатый Наньчжоу, воинственный Сицзин и труднодоступный Бэймо. Кроме того, множество военачальников и знати, обладающих собственной армией или богатством, существуют независимо от этих трёх государств, периодически совершая набеги. Границы трёх государств соприкасаются: Бэймо находится на севере, Сицзин — на западе, и большая часть границы Бэймо совпадает с Сицзином. Наньчжоу расположен на юге, его граница также в основном совпадает с Сицзином, и лишь небольшая часть — с Бэймо. Сицзин — кочевой народ, обладающий огромной силой. Обычно они нападают на Наньчжоу, но на этот раз почему-то выбрали Бэймо. Четырнадцать лет назад Сицзин совершил масштабное вторжение в Бэймо, действительно намереваясь уничтожить его. Тогда Е Ду сражался с Сицзином, и наследный принц Бэймо погиб от их рук. Можно сказать, что ненависть между Сицзином и Бэймо непримирима. Однако кавалерия Сицзина многочисленна и быстро перемещается, что делает их трудной целью для уничтожения. Если они используют тактику набегов, их действительно сложно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подчинённых, Е Ду задумался, а затем обратился к Жэнь Чэнцин: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думает Ваше Высочество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наши основные силы подойдут в ближайшие дни, у нас достаточно войск, провизия в порядке, можно развернуться по следующим направлениям. Во-первых, отправить войска для охраны городов по пути, обеспечить бесперебойность транспортных линий; во-вторых, переселить разбросанных сельских жителей в города, сосредоточить защиту, уменьшить потери имущества народа; в-третьих, ускорить строительство оборонительных сооружений; в-четвёртых, отправить людей разведать причины нападения Сицзин, подготовиться заранее, чтобы предотвратить массированное наступление Сицзин; в-пятых, если возможно, лучше всего ускорить создание кавалерии, вместо того чтобы годами беспокоиться, лучше раз и навсегда устранить будущие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пятый пункт, глаза Е Ду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преувеличивает, это всего лишь незрелые мысли Ацин, надеюсь, все укажете на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переглянулись, и под взглядом Е Ду наконец кто-то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Вашего Высочество верна, только нам сложно активно выступить против Сицзин. Силы Сицзина слишком велики, особенно их кавалерия. Местность нашего Бэймо опасна и сложна, трудно вырастить столько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Су Янь, в должности военного комиссара.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военного комиссара Су, это Ацин продумала недостаточно полно. Удар по Сицзину — долгосрочный план, действительно не может быть реализован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Су Яня остальные офицеры дополнили и уточнили план Чэнцин, и Е Ду распределил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продолжалось до поздней ночи. Чэнцин вернулась в свою комнату, уставшая, но с чувством глубокого удовлетворения. Впервые её идеи превратились в приказы, которые начали воплощаться в жизнь. Это чувство было непередаваемым, как будто она управляла всем. Чэнцин задумалась и написала первое письмо Е Линчжао.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Ду встретил Чэнцин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пяти предложений вчерашнего дня, в каком Ваше Высочество желает принять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Чэнцин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разведки Сицзина, если я углублюсь в одиночку, боюсь, создам генералу больше хлопот; что касается активного удара по Сицзину, действительно, как сказал военный комиссар Су, нужно длительное планирование; ускорение строительства оборонительных сооружений требует достаточного количества людей; поэтому Ацин больше просит позволения последовать вместе с генералом Ваном сопровождать переселение жителей в города, можно также по пути узнать о географии Наньсяня.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Вашего Высочества действительно всесторонняя. Генерал Ван — старый генерал, много лет охраняет границу, Вашему Высочеству хорошо пойти с генералом Ваном. Человек, которого я в прошлый раз обещал представить Вашему Высочеству, тоже в лагере генерала Вана. Этот человек по фамилии Цзян, имя Вэньянь, если Вашему Высочеству интересно, можете прийти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генералом Ваном, Е Ду дал несколько указаний, и Чэнцин отправилась с ним для переселения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Наньсянь невелик, но вокруг него много деревень. Возможно, Сицзин узнал о прибытии Е Ду, так как больше не появлялся, что позволило Чэнцин и её отряду успешно переселить жителей в города. Несмотря на трудности и усталость, серьёзных опасностей не возникало. Путешествуя с генералом Ваном по всему Наньсяню, Чэнцин получила представление о местности и была поражена. Раньше, живя в Моша, она видела смену времён года, но климат Наньсяня оказался для неё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нескольких напряжённых дней Чэнцин расслабилась, понимая, что постоянное напряжение не поможет. По дороге, ехав рядом с генералом Ваном, она спросила о Цзян Вэньяне. Генерал Ван хорошо знал его и сказал, что он умен. Чэнцин ожидала увидеть стройного учёного, но перед ней оказался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Цзян Вэньянь приветствует генерала и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Вэньянь поклонился, и Чэнцин поспешила поднять его. Он улыбнулся, обнажив белые зубы, и Чэнцин невольно почувствовала симпатию. В Моша аристократы обычно сдержаны, и такая искренняя улыбка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Вэньянь ехал следом за Чэнцин, и она спросила его, как различать переменчивый климат Наньсяня. Он подробно объяснил, как отслеживать изменения климата и находить закономерности, что вызвало у Чэнцин восхищение. Цзян Вэньянь сказал, что написал книгу, в которой записал всё о климате и рельефе Наньсяня. Чэнцин заинтересовалась и сказала, что хотела бы её прочитать. По дороге Цзян Вэньянь рассказывал, как наблюдать за водой, животными и деревьями, чтобы предсказывать погоду, что было для Чэнцин новым и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генерал Ван выбрал место для лагеря, и отряд расположился на ночлег. Чэнцин не хотелось спать, и она вышла к костру, слушая разговоры солдат. Молодые солдаты заметили, что юная принцесса не проявляла высокомерия, и хотя никто не решался заговорить с ней первым, они уже не избегали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рассказы солдат о разных страшных историях, слышанных в разных местах, Чэнцин поняла, что в компании не страшно, а скорее интересно. Вскоре вокруг костра собралась группа людей. Цзян Вэньянь сел рядом с Чэнцин и, подбадривая,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наверняка знает много историй, не расскажете ли нам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 такую просьбу, Чэнцин подумала и начала рассказывать историю о битве при Чжолу. История была захватывающей и связанной с военными действиями, и солдаты слушали с интересом. Закончив рассказ, Чэнцин поняла, что теперь может участвовать в их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Вэньянь положил перед Чэнцин книгу. Она открыла её и увидела подробный анализ климата и рельефа Наньсяня. Большинство иероглифов она понимала, но некоторые были ей незнакомы. Спросив Цзян Вэньяня, она узнала, что он не очень хорошо знает иероглифы и иногда заменяет их своими символами. Солдаты смеялись, называя его их местным учёным. Чэнцин поняла, что это ценный материал, который можно дополнить и распространить. Увидев её интерес, Цзян Вэньянь обрадовался. Многие солдаты не умели читать, а генералы были заняты, поэтому книга не получила широкого распространения. С помощью Чэнцин это можно было исправить. Она предложила ему помочь с редактированием после завершения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http://bllate.org/book/16831/1547780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