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ошибаетесь, ведь мы сами выбрали этот род занятий, — возразила девушка. — Однако вы уже пять или шесть лет как переехали из Дэнчжоу, а тот юноша выглядит лет на восемнадцать-девятнадцать, так что вряд ли… Ха,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кто в белом! — Ли Циннян щипнула девушку за щёку. — Хотя, возможно, я ошиблась, присмотревшись, он не так уж и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 странствующего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Странствующего мастера? Я видела, что тот мужчина был весьма учтив, без капли агрессии, как он может быть странствующим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бросила на девушку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тот странствующий мастер тоже был весьма учтив, но его мастерство владения мечом было превосходным!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погрузилась в воспоминания о молодости, устремив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Дэнчжоу близок к Пэнлаю, а Пэнлай близок к дымке и закатам. Каких только людей там не было? И… каких только легенд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Ли Циннян тоже была красавицей, сидела среди высокопоставленных гостей, смеялась и наблюдала за посетителями. Теперь, вспоминая те времена, она словно видела их перед глазами, особенно силуэт того человека в белом, который словно врезался в её память, навсегда оставшись в тех годах, и она не могла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расскажи, каким был тот странствующий мастер, был ли он красив, очарователен?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слегка улыбнулась и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тот юноша тоже любил носить белое, и рядом с ним всегда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высоким и статным, одетым в чёрное, что выглядело довольно устрашающе. Но если осмелиться взглянуть на его лицо, то оно было величественным и одновременно красивым, излучающим мужественность, которая вызывала восхищение. Он никогда не улыбался, всегда был серьёзен, словно все ему были должны. Когда они приходили в публичный дом, говорили, что пьют вино с цветами, но каждую ночь видели, как они пили сами, не обращая внимания на девушек. Так продолжалось три дня, и они вели себя так, словно вокруг никого не было. Цветок публичного дома, любопытствуя, сама подошла и села рядом, но они продолжали пить и разговаривать, оплачивая услуги, но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— Ли Циннян посмотрела на неё. — Если бы ты была так же красива, как тот мечник в белом, то что с того, что он не смотрел на девушек? Более того, он не только был красив, но и умел владеть мечом, мог так танцевать с мечом, что свист клинка складывался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настолько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более впечатляющим был тот суровый мужчина в чёрном. Он выглядел грозно, но, оказывается, умел играть на цитре, и играл лучше, чем девушки, известные своим мастерством. Они каждый день пили, а когда напивались, начинали играть на цитре и танцевать с мечом. Это было настоящим зрелищем в Дэнчжоу, ни в одном публичном доме не было такого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каждый день просто пили и танцевали с мечом, больше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все тоже удивлялись, но позже узнали, что они приехали по делам, прибыли раньше времени и решили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Развлечься просто выпивкой, это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не видевшие мира, не понимаете. В публичных домах Дэнчжоу бывали ученики крупных школ, а вино привозили со всех уголков. Особенно вино из цветов абрикоса из Улина, которое можно было попробовать только в Башне Цюнсянь.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тратили столько денег, чтобы попробовать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это вино не могло длиться вечно. Через три дня в горах Фэнвэй за пределами Дэнчжоу произошла крупная битва между несколькими школами, было много жертв, и после этого те двое, чёрный и белый, исчезли. Неизвестно, погибли ли они в той схватке. В любом случае, это дело было настолько серьёзным, что даже власти не осмелились расследовать, а народ и вовсе не смел задавать вопросы. Все просто занимались своими делами, жили мирно,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выслушав её, кивнули,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как ты думаешь, тот мужчина в белом сегодня похож на того мечника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как я могу помнить его лицо? Но одно можно сказать точно, тот мечник, хоть и был учтив, не выглядел таким холодным. Его дух был больше похож на того юношу, что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и Вэй Си вошли в комнату, и Вэй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бывал в таких местах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снял с него поклажу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рубашку, я посмотрю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опустил голову и стянул одежду с плеча, на бинте виднелись следы крови, но не слишком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немного расходится, но, кажется, не сильно. Тебе нужно быть осторожнее, иначе она загноится.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заметив, что он необычно молчалив,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Цзиньчжи открыл поклажу, достал бинты и лекарства, сел перед ним и начал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смотрел на его лицо, находящееся так близко. Спокойное выражение, тёмные глаза, хотя он выглядел аскетично, но его красивые черты и чёткие линии лица явно выдавали в нём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Цзиньчжи прервал его, не дожидаясь окончания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закрыл рот, мигая, словно спрашивая, как он узнал, о чём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спросить, вызывал ли я когда-нибудь девушек? — Су Цзиньчжи уверенно ответил.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это его так задело, но, видя, как старший брат разговаривал с содержателькой, он почувствовал, что тот привык к таким местам и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десять лет он жил уединённо, почти как монах, но десять лет назад старший брат был молодым и полным сил юношей. Если бы, как часто говорят рассказчики, он заходил в публичные дома, пил вино, имел какие-то романы и знакомства, это не было бы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ходил в публичные дома только ради вина. Три дня ходил, три дня пил. Кроме этого, ничего не делал, и больше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цветов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такой любитель вина, не зря ты сразу распознал его у старика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цветов абрикоса экспортировалось по всему миру, и многие торговые караваны соперничали за право его перевозить. Однажды в Дэнчжоу, когда его грузили на корабль, рабочий случайно разбил одну кувшин, и аромат разнёсся на десять ли. В то время я был на берегу, почувствовал аромат и начал расспрашивать, где можно попробовать это вино. Позже узнал, что в Башне Цюнсянь есть это вино, и той же ночью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старика Лу я не смог попробовать. Слушая тебя,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старика Лу, хоть и было вином из цветов абрикоса, не было самым лучшим выдержанным вином. Оно сильно уступало лучшему вину «Золотая ветвь абрикоса», так что пропустить его не так уж 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перевязку и, глядя на слои бинтов,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уже было серьёзно повреждено, тебе не стоит пить алкоголь. Кроме моего лечебного вина, лучше ничего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Си, хоть и был разочарован, привычно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закончили, как за дверью раздался стук. Павильон Цифан, хоть и был публичным домом, слуги работали быстро. Прошло совсем немного времени с момента их прибытия, а стол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толкая дверь плечом, вошла в комнату. Она была небольшого роста, но в руках держала большой деревянный поднос. На подносе было три-четыре блюда, горшок густого супа и две миски риса, всё ещё дымилось. Вэй Си, почувствовав аромат,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что служанке тяжело, подошёл помочь, протянув руки к подносу: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видимо, не привыкла к таким вежливым гостям, робко посмотрела на него, хотела отказаться, но, увидев его сияющую улыбку, растерялась и отпустила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бросай его так резко!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Вэй Си ещё не коснулись подноса, как тот внезапно опустился. К счастью, он быстро среагировал, наклонился и одной рукой подхватил поднос, удерживая его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Останавливаться в гостиницах… как скучно. Спускаясь с горы, нужно же жить в борделе, верно? (шутка!)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