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румяна и пудра оказались настолько густыми, что Вэй Си, несмотря на все старания, не смог их полностью стереть, лишь покраснев от натирания. В конце концов Су Цзиньчжи окунул полотенце в стоящий рядом таз с водой, накрыл им лицо Вэй Си и только тогда смог удалить все эти беспорядочные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видя, что старший брат взялся помогать, и вовсе перестал двигать руками. Он послушно запрокинул голову, сложил руки на коленях и, наслаждаясь процессом, решил всё же попробовать выпросить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шансов на победу, а у старшего брата они наверняка есть?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знаешь, что если даже небо рухнет, я его подержу, поэтому и ведешь себя так самоуверенно? — Су Цзиньчжи нахмурился. Выражение его лица стало таким же строгим, как всегда, когда Вэй Си попадал в неприятности, а он в Лекарской хижине поднимал дощечку, чтобы отшлепать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прошедшие десять лет эта дощечка так ни разу и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увидев, что старший брат вот-вот разозлится, тут же применил свое секретное оружие: обхватил шею Су Цзиньчжи руками и, словно маленькое животное, начал тереться о него, будто хотел превратиться в комок и закатиться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это была его привычка: стоило ему натворить дел, как он пытался отделаться лаской и хитростью. Этот простой трюк работал безотказно. И хотя Су Цзиньчжи был мастером на все руки, против этого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безнадежно улыбнулся, мрачное лицо наконец прояснилось, как снег весной. Он отвел руки Вэй Си и, положив их как следует,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героем, нужно настоящее мастерство. Одни только лесть и хитрость делу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тебя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на мгновение замер, а затем с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видя, что гнев старшего брата утих,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раньше справлялись с тем строем лучников, старший брат учил меня приемам меча, которых я раньше никогда не видел. Хотя я использовал их впервые, их мощь была огромна. Если ты покажешь мне этот комплекс еще пару раз, я наверняка смогу побить тех слуг до полусмерти, чего нам тогда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вспомнил, как Вэй Си уже довольно сносно владел этими приемами в битве с ненастоящими монахами,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из этого комплекса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так уверенно, что Су Цзиньчжи понял: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Приемы меча были сложны, Вэй Си отработал их под руководством старшего брата всего один раз, но смог запомнить восемьдесят процентов. Это был поистине редкий талант. Но Су Цзиньчжи давно знал о способностях Вэй Си, поэтому не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сейчас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огляделся по сторонам, сорвал бамбуковую палку, которой поддерживали полог кровати, и протянул её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вместо меча, покажи еще раз. Только не старайся изо всех сил, чтобы не разорвать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принял палку, примерился в руке и начал двигаться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Вэй Си было стройным, руки и ноги длинными. Он сгибал и разгибал запястья, двигался гибко, и комплекс меча в его исполнении напоминал ивовые ветки на ветру, и легкую лодку, рассекающую волны. Хотя пространство было ограниченным и нельзя было развернуться на полную силу, он адаптировался к помещению, двигался, то останавливаясь, то снова идя, и в каждом движении чувствовалось невыразимое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озаренная тысячами золотых лучей, вливавшихся в окно после полудня, казалась такой свежей, словно утренний бриз. Глядя на него, невольно прояснялся взор, а дух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показ приемов, Су Цзиньчжи налил ему чашку чаю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знал, что тот никогда не говорит лишнего, но увидев эту улыбку, понял, что старший брат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брат хорошо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только половина. Если бы ты изучил полный комплекс, мощь удвоилась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 чему я тебя учил, — это лишь половина школы меча, — кивнул Су Цзиньчжи. — Раньше ты практиковал лишь основы владения мечом, что нельзя назвать великим боевым искусством. Только эта половина комплекса — это утонченная техника, которую трудно найти снаружи. А то, что я собираюсь преподать тебе сейчас, — это оставшаяся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учился десять лет, а освоил лишь детские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Корни искусства меча неизменны во всех вариациях. Без достаточной базы как можно достичь цели в один прыжок? — нахмурился Су Цзиньчжи. — Многие практикующие сбиваются с пути, полагаясь на свою смекалку и не желая закладывать фундамент. У тебя выдающийся дар, и при наличии хорошей базы какие сложные приемы тебе не покорятся?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выслушал его речь и уцепился только за одно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ты хвалишь мой талант? Похоже, я никогда раньше не слышал, чтобы ты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на мгновение застыл. Он нечаянно выдал свои мысли, а теперь забрать их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принял строгий вид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велик талант, нужно тренироваться без устали. Не думай, что, имея немного способностей, можешь позволить себе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просто старший брат редко меня хвалит, мне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видя его радостную улыбку, сам едва удержался от смеха. Он слегка наклонил голову, скрыв выражение лица, а затем, обернувшись обратно, снова строго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то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стал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половина, которую я преподавал раньше, состояла из приемов через один, как первый, третий, пятый, седьмой. А оставшиеся, которые я не преподавал, — это переходные движения, встроенные между ними. Хотя без этих движений мощь комплекса значительно снижается, общий замысел школы не теряется. Только что, глядя, как ты танцуешь с мечом, я видел, что между приемами есть некоторая шероховатость. Ты чувствовал, что приемам не хватает связности, поэтому во время практики сам придумал движения, чтобы заполнить пробелы. Те приемы, что я сейчас тебе покажу, служат той же цели, что и твои самодельные, но они гораздо выше, гораздо изящнее. Если потренируешься несколько раз, ты легко сможешь объединить всё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будто озаренный: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когда я дрался с теми ненастоящими монахами, я чувствовал кое-где неловкость. Так оно и есть! Но даже так они не могли меня победить. Если я выучу полный комплекс, разве мощь не станет безграничной? Этот меч такой чудесный, почему ты не научил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учил тебя именно потому, что боялся, как бы ты, будучи слишком ретивым, не возомнил себя непобедимым. Знай: в мире боевых искусств талантов предостаточно, всегда есть кто-то сильнее, всегда гора выше горы. Если ты решишь, что тебе все под силу, что сметешь всех под небесами, то однажды споткнешься так сильно, что впадешь в отчаяние и уже не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Если ты такой сильный, встать-то всегда можно... — Вэй Си почесал затылок, чувствуя, что старший брат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не стал его слушать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прежде чем учить тебя школе меча, ты должен пообещать мне: впредь не вступай в драки без причины. Во всем терпение должно быть первым. Не лезь вперед, не рискуй своей жизнью из-за необдуманных обещаний,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пока старший брат рядом, я, даже если захочу нарушить правила, не смогу. Хватит нотаций, давай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покачал головой и наконец прекратил нравоучения. Он встал, заложил руки за спину и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пересказывать формулы школы меча одну за другой, а также лично указывал Вэй Си на движения, исправляя его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меча действительно была утонченной и сжатой; по сравнению с теми приемами, что придумал сам Вэй Си, она была выше не на одну голову. Изучая её сейчас, он чувствовал, словно разгадывает головоломку, которую долго не мог решить. Внезапно всё стало ясно, словно ему влили в уши мудрость. Он только жалел, что не узнал эту школу раньше. Теперь, начав учиться, он был так рад, что у него руки и ноги чесались от желания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Павильоне Цифан и так была довольно просторной, и Вэй Си не стал ждать, тут же начал практиковаться на месте. Он размахивал тонкой бамбуковой палкой так, что она свистела; то словно гром, то словно весенний дождь. Дойдя до самого интересного места,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понимание, доступное только тем, кто искренне любит боевые искусства. Су Цзиньчжи давно знал, что так и будет. Этот младший брат, казалось, родился помешанным на боевых искусствах: стоило ему узнать секрет меча, как он готов был тренироваться день и ночь, забывая о еде и сне. Су Цзиньчжи стоял рядом, мог лишь иногда напоминать ему или указывать цель, чтобы тот атаковал. Вся мебель в комнате стала объектом игры Вэй Си: бил туда-сюда, звенело и звякало —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продержались до заката. В комнате не зажигали свет, и различать предметы стало уже трудно. Когда Вэй Си стал промахиваться мимо целей, бамбуковая палка при взмахе едва не сбила изящный красный глазурованный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бросился к нему, но всё же опоздал на шаг. Оба, пытаясь перехватить флакон, потеряли равновесие. В итоге Су Цзиньчжи одной рукой коснулся стенок флакона, а Вэй Си — его руки. Они одновременно обернулись, взгляды встретились, и оба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уцелел, зато Вэй Си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Цзиньчжи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скалил зубы в улыбке, хлопнул себя по одежде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же говорил, с таким старшим братом, как ты, я не натворю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http://bllate.org/book/16836/1548343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