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Привратник, увидев имя на визитной карточке, мгновенно перестал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 мечом Школы Янься, Цинь Жоци!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слегка вздрогнул, услышав слова «Школа Янься», но последовавшее за этим имя вызвало у него лишь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судя по его манере держаться, я подумал, что он мастер высокого уровня, — Вэй Си внимательно осмотрел того человека с ног до головы и продолжил. — Это и есть Школа Янься? Их одежда действительно выглядит весьма изысканно. А что это за титул — «Посланник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смотритель за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за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Янься есть Зал мечей, где хранятся мечи всех прошлых патриархов. Это место называется «Захоронение мечей и защита духов», оно охраняет основы школы. Посланник с мечом управляет учениками, которые несут дежурство в Зале мечей. Это не какая-то выдающаяся должность. Если говорить о ранге, то это, пожалуй, самая низшая ступень в Школе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вот как оно! Я подумал, что этот посланник с мечом важнее самого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других школ приехали люди уровня патриархов, а они отправили такого посланника с мечом. Хм, их самоуверенность действительно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Сяо Тинлю вышел из главного зала. На его лице была радостная улыбка, и он направился прямо к тому посланнику с мечом. Су и Вэй, не желая больше наблюдать за этим спектаклем, перешепнулись и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Сяо устроила банкет для гостей, приехавших издалека. Круглые столы были расставлены от главного зала до внутреннего двора, всего было накрыто восемнадцать столов. Вэй Си, увидев блюда на столах, не мог сдержать удивления и, наклонившись к Су Цзиньчжи,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ты не говорил, что семья Сяо обеднела? Эти блюда, должно быть, стоят немало серебра,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пытаются казаться богаче, чем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второстепенным столом, что для людей без принадлежности к какой-либо школе уже было большим почетом. Фэн Нутао также оказался за их столом. Рядом с Вэй Си сидел тот самый двоюродный брат семьи Сяо, которого Вэй Си спас. Его держала на руках няня, а его большие глаза с любопытством оглядывали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энергичным и явно не был склонен к послушанию. То он играл с палочками для еды, то с бокалом, и едва усевшись за стол, он уже успел разбить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видя его наивность, взял арахис и, протянув его мальчику,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ты такой озорной, разве ты не боишься, что родители отшлёпают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слово «родители», мальчик вдруг громко заплакал, и его маленькие ножки, похожие на нежные побеги лотоса, начали судорожно дрыгать. Ему было всего около пяти лет, но он плакал так, словно мир рушился вокруг него. Вэй Си растерялся, он никогда не имел дела с детьми и в панике обратился за помощью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посмотрел на ребенка, затем на Вэй Си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был гораздо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ребенка привлек внимание Сяо Тинлю. Он лично подошел, и на его лице, обычно улыбающемся, теперь появилось выражение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покои, чтобы он отдохнул, — приказал он няне, не объясняя больше ничего остальным, и вернулся к главному столу для продолжения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тот самый посланник с мечом, а также несколько учеников Школы Янься в фиолетовых одеждах. Они тоже услышали шум и спросили о происходящем. Сяо Тинлю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последнее время наша семья переживает череду несчастий. Полгода назад мой отец скончался от болезни, а две недели назад моя сестра и её муж тоже погибли. Сейчас мой племянник думает, что его родители тяжело больны, и никто не решается сказать ему правду. Думаю, он связан с родителями кровными узами, и подсознательно чувствует их утрату, поэтому и плачет так сильно, как только его спросят. Ребенок ещё мал, прошу вас,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 произнес Цинь Жоци. — Кто же посмел совершить такое беззаконие и навредить людям из Форта Сяо? Хозяин Сяо, не сердитесь на мою назойливость, но если вам понадобится помощь Школы Янься, я доложу патриарху, и мы непременно отправим наших лучших бойцов, чтобы оказать вам полную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громким голосом, хлопая себя по груди, и его слова были слышны даже за соседними столами. Су Цзиньчжи налил себе вина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посланник с мечом, а уже такие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переносил Школу Янься, и что бы они ни говорили или делали, он всегда находил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же всё ещё думал о том мальчике, который ушел со стола, и, опустив голову,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такой несчастный. Это я виноват, сказал то, что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посмотрел на него, зная, что тот всегда был мягкосердечным,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не является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вина, слегка нахмурился и пододвинул наполовину пустой бокал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Си не было настроения пить, он лишь взглянул на бокал и снова опустил голову, считая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ветвь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хотел попробовать вино из цветов абрикоса?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взял бокал, поднес к носу и почувствовал свежий аромат, напоминающий весенний дождь, непохожий на обычные вина. Он наклонился, сделал маленький глоток, и, ощутив насыщенный вкус, выпил всё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изначально хотевший подбодрить 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оправился от раны, так что выпей ещё один бокал,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сидевший рядом, тоже заметил это хорошее вино и начал наливать себе одну чашу за другой. Вскоре его лицо покраснело, и он, уже захмелев,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хозяин Сяо действительно щедр! Такое хорошее вино он выставляет для друзей. Только вот интересно, кто сидит за главным столом? Брат Су и брат Вэй — большие благодетели семьи Сяо, почему хозяин Сяо не спустился, чтобы поднять тост за них, а вместо этого так оживленно беседует с этими напыщенными франтами? Я думаю, я думаю... их боевые навыки, должно быть, весьма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тихо предостерег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других было допустимо, но не с такой громкостью, словно он специально хотел, чтобы его услышали, и спровоцировать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как раз хвастался, рассказывая о том, как великолепны меч его школы и сколько учеников они имеют, когда услышал слова Фэн Нутао. Этот человек, гордый своим статусом, всегда был чрезмерно чувствителен к своей репутации, и, выпив две чашки вина, уже чувствовал себя разгоряченным. Он резко ударил по столу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Нутао был всего лишь охранником караванов и не отличался особым воспитанием. Увидев высокомерное поведение того человека, он сразу же ответил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накалилась до предела, и атмосфера стала крайне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сметь оскорблять Школу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патриарх Школы Куньлунь Цю Лоянь поднялся со своего места и, как миротворец, встал между ними,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мы здесь, чтобы порадоваться за хозяина Сяо, так что давайте каждый умерит свой пыл, чтобы не омрачать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против меня, тот против Школы Янься. Нечего посторонним вмешиваться! — взревел Цинь Жоци, и меч, который он держал в руке, внезапно взметнулся вверх, отбрасывая Цю Лояня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Лоянь, несмотря на свои скромные боевые навыки, вряд ли был слабее простого посланника с мечом. Но он не ожидал нападения, поэтому не успел достать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Жоци внезапно атаковал, и Цю Лоянь, не успев среагировать, получил порез на ладони. Нападавший даже не взглянул на него, проскочив мимо, и направил острие меча прямо в лицо Фэн Нутао, нанося стремительный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из-за словесной перепалки он решил пойти на убийство. Никто из присутствующих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 металла, и меч Вэй Си, выхваченный из ножен, опередил Фэн Нутао, скрестившись с мечом противника и блокировав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А Си, этот меч опасен, — предупредил Су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посланник с мечом занимал низкое положение, его оружие было действительно качественным, вероятно, благодаря его знатному происхождению. Неудивительно, что в таком молодом возрасте он уже вел себя так высокомерно, словно все вокруг были его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