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Чжун отвел третьего сына в сторону и кратко объяснил ситуацию. Чжун Чжэнли, который до этого улыбался, сразу же стал серьезным. Это касалось его будущего, и здесь нельзя было допустить ни малейшей ошибки. Он попробовал оба блюда, и нахмуренные брови постепенно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дело имеет большой потенциал. Сейчас еще рано, управляющий не занят, самое время обсудить сделку. Подождите немного, я пойду и предупрежу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Чжэнли набрал по маленькой миске каждого блюда и быстро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затянулось на полчаса, и Чжун Цинжань уже начал скучать, когда Чжун Чжэнли наконец вернулся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пошли. Я поговорил с управляющим Чжоу, он согласился встретиться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оставил четвертого сына присматривать за телегой и вместе с остальными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«Хунтай» считался одним из лучших в уезде Пинъян. Если бы не то, что Чжун Чжэнли работал там вторым поваром, у них бы не было шанса даже войти внутрь. Даже в этом случае, дедушка Чжун и его семья никогда не сидели в главном зале ресторана, так как цены на блюда и напитки были для них слишком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приносили вещи Чжун Чжэнли, и максимум, что они могли себе позволить, — это прогуляться по заднему двору ресторана. Увидеть роскошь главного зала было для них настоящим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Пинъян был крупным уездом с удобными водными и сухопутными путями, что делало его более процветающим, чем обычные уезды.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приехал сюда, чтобы просто посмотреть на древний уездный город. Ведение переговоров о сделке не было его задачей, и он прекрасно это понимал. Сидя в отдельной комнате, он, пользуясь своим юным возрастом, оглядывал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дом Чжун, унаследованный от предков, был обставлен мебелью, которой было уже немало лет. К сожалению, семья обеднела, и все ценное было продано. То, что осталось, было не самым лучшим, хотя для простых людей это все равно казалось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разбирался в антиквариате и мебели, но обстановка комнаты ему показалась очень приятной, хотя он не мог судить о ее истинной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все вокруг, он снова сосредоточился на переговорах дедушки Чжун и управляющего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как и подобает человеку его положения, был опытным и хитрым. С того момента, как начались переговоры, дедушка Чжун и его семья оказались в невыгодном положении. Добавьте к этому скромность сельских жителей, которые не видели большого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ожидал этого. Если бы не то, что его третий сын работал в ресторане, ситуацию было бы трудно изменить. Он никогда не рассчитывал на то, что сможет получить большую выгоду от управляющего Чжоу. Придерживаясь установленных накануне границ, он был готов продать рецепт, если условия не будут слишком несправедливыми.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Чжоу, давайте не будем тянуть. Назовите справедливую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круглолицый и добродушный на вид, оказывал на семью Чжун сильное давление. Он прищурил свои маленькие глаза,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с улитками ценилось за способ приготовления и использование соевой пасты, но на самом деле его ценность была невысокой, и его легко могли скопировать. Как закуска к вину оно подходило, но для основного блюда было недостаточно. Другое блюдо, красные раки, было более интересным, но его лучше не подавать с вином, что снижало его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не главное. Управляющего Чжоу интересовал метод устранения рыбного запаха, который был ключевым моментом. Он не мог сразу определиться с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подождем, пока блюда, приготовленные госпожой Тун, будут поданы, а потом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сказал это, и дедушка Чжун с семьей не стали возражать.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была проведена на кухню. Она, следуя указаниям внука, попросила повара использовать две плиты одновременно: одну для жареного карпа, другую — для супа из рыбьей головы с тофу. Сама она ничего не готовила, лишь добавила немного имбирного сока, так как ее кулинарные навыки не могли сравниться с мастерством повара ресторана. Если бы она сама готовила, даже с добавлением имбирного сока, вкус мог бы оказаться не таким, как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работы ресторана, и повар Ван, которого вызвали по случаю, был недоволен. Однако, попробовав оба блюда, он понял, что зря жаловался. Особенно суп оказался более ароматным, чем обычно. Он с восхищением смотрел на госпожу Тун, которая, если бы не ее возраст, могла бы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не хотела задерживаться. Поблагодарив повара, она попросила официанта отнести блюда в отдельную комнату, оставив повара Вана в недоумении перед пустой плитой.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вошла в ресторан «Хунтай», госпожа Тун чувствовала себя скованно. И не только она — вся семья Чжун была в таком же состоянии. Их положение было еще неплохим, так как у семьи Чжун было наследство, и главная ветвь рода процветала. Члены семьи имели некоторый опыт, но все же чувствовали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госпожа Тун стеснялась отдавать приказы повару. Если бы не уникальный рецепт, она бы даже не осмелилась войти в ресторан «Хунтай». Теперь, увидев восторженный взгляд повара Вана, она почувствовала себя увереннее. Раньше она ходила с опущенной головой, а теперь могла смотреть людям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услышал шум и посмотрел на дверь, как раз вовремя, чтобы увидеть свою бабушку, идущую с гордо поднятой головой. Он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официанта комната наполнилась ароматом рыбы, заставляя членов семьи Чжун непроизвольно сглатывать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попробовал оба блюда, сохраняя невозмутимое выражение лица, но в душе он уже решил, что обязательно купит этот рецепт. В династии Великая Чжоу методы устранения рыбного запаха были неплохими, но все познается в сравнении. Эти два блюда были вкуснее,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смог получить этот рецепт, ему было бы трудно объясниться с хозяином. Управляющий Чжоу уже прикинул, сколько он готов заплатить. Он опустил глаза, глаза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лянов, включая два блюда и метод устранения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Чжун устремили взгляды на дедушку Чжун. Все зависело от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ожидал, что цена будет невысокой, но не настолько. Тридцать лянов казались большой суммой, но его третий сын, работая вторым поваром, зарабатывал около десяти лянов в год, не считая премий. Что касается главного повара, его доход был еще выше. Два блюда были не так важны, ключевым был метод устранения запаха, который имел большую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дедушка Чжун понимал, что такая цена была уже неплохой. Простые люди не могли соперничать с торговцами. Хотя в обществе существовала иерархия «ученые, земледельцы, ремесленники и торговцы», на деле земледельцы имели лишь видимость уважения. Торговцы всегда имели поддержку, и крестьянам было трудно противостоять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лянов, и ресторан «Хунтай» получает эксклюзивные права на рецепт. Также мы получаем разрешение вести мелкую торговлю за пределами уезда Пинъян, не затрагивая интересы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«Хунтай» имел хорошую репутацию, и управляющий Чжоу был опытным бизнесменом. Он не стал торговаться из-за мелочей ради рецепта, который мог поднять ресторан на новый уровень. Услышав предложение дедушки Чжун, он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договорились, и управляющий Чжоу приказал составить контракт. Как только чернила высохли, он передал документ дедушке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знал лишь несколько иероглифов, но смог бегло просмотреть контракт, после чего передал его Чжун Цинжаню, одному из двух грамотных в семье, для дополнительной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понимал, что, будучи младшим, ему не следовало вмешиваться. Однако, учитывая ситуацию в семье и его собственное положение, он не мог просто оставаться ребенком. Прочитав контракт, он высказал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конфиденциальности, управляющий Чжоу, мы можем гарантировать только то, что не передадим рецепт с нашей стороны. Если он будет раскрыт вами или кем-то еще, мы не будем нести ответственность. Это должно быть указано в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Чжэнли хотел что-то сказать, но, увидев, что остальные, включая родителей, не возражают, промолчал. Этот племянник действительно был не тем, кого можно было легко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впервые обратил внимание на Чжун Цинжаня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