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Чжун отвел третьего сына в сторону и кратко объяснил ситуацию. Чжун Чжэнли, который до этого улыбался, сразу же стал серьезным. Это касалось его будущего, и здесь нельзя было допустить ни малейшей ошибки. Он попробовал оба блюда, и нахмуренные брови постепенно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дело имеет большой потенциал. Сейчас еще рано, управляющий не занят, самое время обсудить сделку. Подождите немного, я пойду и предупрежу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Чжэнли набрал по маленькой миске каждого блюда и быстро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на полчаса, и Чжун Цинжань уже начал скучать, когда Чжун Чжэнли наконец вернулся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пошли. Я поговорил с управляющим Чжоу, он согласился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оставил четвертого сына присматривать за телегой и вместе с остальными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«Хунтай» считался одним из лучших в уезде Пинъян. Если бы не то, что Чжун Чжэнли работал там вторым поваром, у них бы не было шанса даже войти внутрь. Даже в этом случае, дедушка Чжун и его семья никогда не сидели в главном зале ресторана, так как цены на блюда и напитки были для них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приносили вещи Чжун Чжэнли, и максимум, что они могли себе позволить, — это прогуляться по заднему двору ресторана. Увидеть роскошь главного зала было для них настоящим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Пинъян был крупным уездом с удобными водными и сухопутными путями, что делало его более процветающим, чем обычные уезды.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приехал сюда, чтобы просто посмотреть на древний уездный город. Ведение переговоров о сделке не было его задачей, и он прекрасно это понимал. Сидя в отдельной комнате, он, пользуясь своим юным возрастом, оглядывал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дом Чжун, унаследованный от предков, был обставлен мебелью, которой было уже немало лет. К сожалению, семья обеднела, и все ценное было продано. То, что осталось, было не самым лучшим, хотя для простых людей это все равно казалось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разбирался в антиквариате и мебели, но обстановка комнаты ему показалась очень приятной, хотя он не мог судить о ее истинной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вокруг, он снова сосредоточился на переговорах дедушки Чжун и управляющего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как и подобает человеку его положения, был опытным и хитрым. С того момента, как начались переговоры, дедушка Чжун и его семья оказались в невыгодном положении. Добавьте к этому скромность сельских жителей, которые не видели большого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ожидал этого. Если бы не то, что его третий сын работал в ресторане, ситуацию было бы трудно изменить. Он никогда не рассчитывал на то, что сможет получить большую выгоду от управляющего Чжоу. Придерживаясь установленных накануне границ, он был готов продать рецепт, если условия не будут слишком несправедливыми.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Чжоу, давайте не будем тянуть. Назовите справедливую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круглолицый и добродушный на вид, оказывал на семью Чжун сильное давление. Он прищурил свои маленькие глаза,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с улитками ценилось за способ приготовления и использование соевой пасты, но на самом деле его ценность была невысокой, и его легко могли скопировать. Как закуска к вину оно подходило, но для основного блюда было недостаточно. Другое блюдо, красные раки, было более интересным, но его лучше не подавать с вином, что снижало его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главное. Управляющего Чжоу интересовал метод устранения рыбного запаха, который был ключевым моментом. Он не мог сразу определиться с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подождем, пока блюда, приготовленные госпожой Тун, будут поданы, а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сказал это, и дедушка Чжун с семьей не стали возражать.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была проведена на кухню. Она, следуя указаниям внука, попросила повара использовать две плиты одновременно: одну для жареного карпа, другую — для супа из рыбьей головы с тофу. Сама она ничего не готовила, лишь добавила немного имбирного сока, так как ее кулинарные навыки не могли сравниться с мастерством повара ресторана. Если бы она сама готовила, даже с добавлением имбирного сока, вкус мог бы оказаться не таким,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работы ресторана, и повар Ван, которого вызвали по случаю, был недоволен. Однако, попробовав оба блюда, он понял, что зря жаловался. Особенно суп оказался более ароматным, чем обычно. Он с восхищением смотрел на госпожу Тун, которая, если бы не ее возраст, могла бы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не хотела задерживаться. Поблагодарив повара, она попросила официанта отнести блюда в отдельную комнату, оставив повара Вана в недоумении перед пустой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вошла в ресторан «Хунтай», госпожа Тун чувствовала себя скованно. И не только она — вся семья Чжун была в таком же состоянии. Их положение было еще неплохим, так как у семьи Чжун было наследство, и главная ветвь рода процветала. Члены семьи имели некоторый опыт, но все же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госпожа Тун стеснялась отдавать приказы повару. Если бы не уникальный рецепт, она бы даже не осмелилась войти в ресторан «Хунтай». Теперь, увидев восторженный взгляд повара Вана, она почувствовала себя увереннее. Раньше она ходила с опущенной головой, а теперь могла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услышал шум и посмотрел на дверь, как раз вовремя, чтобы увидеть свою бабушку, идущую с гордо поднятой головой. Он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официанта комната наполнилась ароматом рыбы, заставляя членов семьи Чжун непроизвольно сглатывать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попробовал оба блюда, сохраняя невозмутимое выражение лица, но в душе он уже решил, что обязательно купит этот рецепт. В династии Великая Чжоу методы устранения рыбного запаха были неплохими, но все познается в сравнении. Эти два блюда были вкуснее,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смог получить этот рецепт, ему было бы трудно объясниться с хозяином. Управляющий Чжоу уже прикинул, сколько он готов заплатить. Он опустил глаза, глаза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лянов, включая два блюда и метод устранения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Чжун устремили взгляды на дедушку Чжун. Все зависело от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ожидал, что цена будет невысокой, но не настолько. Тридцать лянов казались большой суммой, но его третий сын, работая вторым поваром, зарабатывал около десяти лянов в год, не считая премий. Что касается главного повара, его доход был еще выше. Два блюда были не так важны, ключевым был метод устранения запаха, который имел большую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дедушка Чжун понимал, что такая цена была уже неплохой. Простые люди не могли соперничать с торговцами. Хотя в обществе существовала иерархия «ученые, земледельцы, ремесленники и торговцы», на деле земледельцы имели лишь видимость уважения. Торговцы всегда имели поддержку, и крестьянам было трудно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лянов, и ресторан «Хунтай» получает эксклюзивные права на рецепт. Также мы получаем разрешение вести мелкую торговлю за пределами уезда Пинъян, не затрагивая интересы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«Хунтай» имел хорошую репутацию, и управляющий Чжоу был опытным бизнесменом. Он не стал торговаться из-за мелочей ради рецепта, который мог поднять ресторан на новый уровень. Услышав предложение дедушки Чжун, он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договорились, и управляющий Чжоу приказал составить контракт. Как только чернила высохли, он передал документ дедушке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знал лишь несколько иероглифов, но смог бегло просмотреть контракт, после чего передал его Чжун Цинжаню, одному из двух грамотных в семье, для дополнительной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понимал, что, будучи младшим, ему не следовало вмешиваться. Однако, учитывая ситуацию в семье и его собственное положение, он не мог просто оставаться ребенком. Прочитав контракт, он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конфиденциальности, управляющий Чжоу, мы можем гарантировать только то, что не передадим рецепт с нашей стороны. Если он будет раскрыт вами или кем-то еще, мы не будем нести ответственность. Это должно быть указано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Чжэнли хотел что-то сказать, но, увидев, что остальные, включая родителей, не возражают, промолчал. Этот племянник действительно был не тем, кого можно было легко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впервые обратил внимание на Чжун Цинжаня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