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против? — спросила госпожа Хун, не совсем уверенная. Она не хотела обижать своего сына, но даже если в семье были деньги, они вряд ли пошли бы на её тринадцатилетнего старшего сына. Она хорошо понимала, что хоть какое-то образование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я пойду, — ответил Чжун Цинъань, уже решившись.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 ученикам Чжун Цинжаня добавился ещё один. Не только Чжун Цинъань, но и сам Чжун Цинжань чувствовал себя немного неловко. В эпоху Великой Чжоу иерархия и старшинство были очень важны, и опасения Чжун Цинъаня были небезосновательны. К счастью, Чжун Цинжань не был прежним хозяином тела, и, судя по его реальному возрасту, он мог учить тринадцатилетнего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преодолели первоначальное неудобство, всё пошло своим чередом. Они учили иероглифы по картинкам и простые предложения, и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прошло уже несколько дней с момента открытия мастерской Цинхэ. За это время Дедушка Чжун был занят в городе, а Чжун Цинжань время от времени ездил туда, чтобы облегчить его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внезапно не стало человека, с которым она почти никогда не расставалась, и Госпожа Тун чувствовала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видел это и думал, что в возрасте Дедушки Чжуна, в эпоху Великой Чжоу, уже пора было наслаждаться жизнью, и, если возможно, лучше быть с семьей. Он надеялся, что мастерская Цинхэ будет процветать. Тогда Дедушка Чжун мог бы нанять счетовода и не тратить время на то, чтобы экономить несколько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идею Чжун Цинжань не высказывал, но Дедушка Чжун уже начал действовать. Хотя каждую ночь он был счастлив, но бухгалтерия была сложной, и каждый раз, когда он считал, у него начинала болеть голова. И это ещё с учётом того, что в бухгалтерской книге использовались странные цифры, предложенные Чжун Цинжанем, и записи были упорядочены в виде списков. В противном случае Дедушка Чжун был бы ещё более расстроен. Профессионализм — это не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Дедушка Чжун вдоволь насладился своим новым занятием, и, видя текущие успехи, он больше не беспокоился о том, что мастерская Цинхэ может закрыться в любой момент. Наем профессионального счетовода стал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Дедушка Чжун оказался удачлив. Вскоре после того, как он зарегистрировался у посредника, нашёлся подходящий кандидат на должность счетовода. Это был хорошо знакомый горожанин, и, передав ему бухгалтерию, Дедушка Чжун с облегчением вернулся в деревню Хэвань.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главной комнате и потягивая чай, приготовленный невесткой, Дедушка Чжун чувствовал себя прекрасно. Конечно, он не забыл переписать бухгалтерскую книгу, и новый счетовод Лю получил уже изменённую версию. Как опытный счетовод, Лю имел свою систему учёта, и Чжун Цинжань пока не хотел бросать вызов старым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Дедушка Чжун вызвал Чжун Цинжаня в свою комнату, и они вместе проверили бухгалтерскую книгу. Убедившись, что всё правильно, Дедушка Чжун наконец успокоился. В последнее время он был под большим давлением, боясь, что запутается в бухгалтерии. Это было обычное чувство неуверенности, когда человек сталкивается с чем-то новым, но, к счастью, метод учёта, предложенный Чжун Цинжанем, был прост и понятен, что избавило Дедушку Чжуна от многих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счетовод Лю начал работать как раз в начале месяца, и бухгалтерия за первый месяц работы мастерской была подведена.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Цинжань, глядя на цифры в бухгалтерской книге, был поражён. Прибыль была настолько велика, что даже он почувствовал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товаров, продаваемых в мастерской Цинхэ, были недорогими, но их продавали в больших количествах, и нельзя было игнорировать небольшое количество дорогих изделий, которые были созданы благодаря редким вспышкам вдохновения членов семьи Чжун и нанятой ими искусной вышивальщицы.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Вышивальщица, госпожа Лю, действительно была мастером своего дела. Если бы не то, что она была вдовой с маленьким сыном и не хотела продавать себя в рабство, семья Чжун вряд ли смогла бы нанять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обстоятельства, держать вдову в доме было неудобно, и риск случайного скандала был слишком велик, поэтому Дедушка Чжун разрешил госпоже Лю работать у себя дома, но при заключении контракта было оговорено, что если из-за неё произойдёт утечка узоров, она возместит все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делала изящные вещи: маленькие вышитые панно, кошельки, платки, тряпичные игрушки, которые явно были на уровень выше обычных изделий семьи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стоит денег, и, несмотря на высокие цены, к настоящему времени было продано немало таких изделий. После вычета затрат, зарплат и налогов прибыль от этих товаров составила не менее тридцати лян, а с учётом других товаров, менее чем за месяц мастерская Цинхэ принесла семье Чжун более пятидесяти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значительно превысило ожидания Дедушки Чжуна, и даже Чжун Цинжань был ошеломлён. Такая прибыль была намного выше, чем у обычных магазинов. Это было связано с тем, что мастерская Цинхэ не сталкивалась с препятствиями и не платила лишних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лотки тоже могли приносить неплохую прибыль, но из десяти таких лотков едва ли один превращался в магазин. Не потому, что у них не было клиентов, а потому, что после всех вычетов у них оставалось ровно столько, чтобы прожить, а если и оставалось что-то лишнее, то это было заслугой их умения ладить с местными чиновниками и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Цинхэ регулярно обновляла ассортимент, и бизнес шёл хорошо, а отсутствие поборов означало, что вся прибыль, за вычетом обычных расходов, шла в карман семьи Чжун. Если бы они не могли заработать в таких условиях, то лучше было бы закрыть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это? — спросил Чжун Цинжань, увидев серебро, которое Дедушка Чжун положил перед ним. На мгновение он был озадачен, но потом понял, что имел в виду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Дедушка Чжун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возьми эти двадцать процентов прибыли. Мастерская Цинхэ не смогла бы открыться без тебя. Если бы наше финансовое положение не было таким плохим, мне было бы стыдно просить у тебя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был готов к этому с того момента, как предоставил свои чертежи. Он знал, что Дедушка Чжун не обделит его, но не ожидал, что сразу получит двадцать процентов. Остальные восемьдесят процентов шли в общий фонд, но и он получал свою долю, так что в итоге он получал на двадцать процентов больше, чем остальные. Хотя, как и сказал Дедушка Чжун, двадцать процентов для него были не так уж много, учитывая, что вся мастерская Цинхэ, пока не набрала популярность, держалась на его чертежах.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 говорилось, но ни один хозяин не стал бы держать такого человека, просто платя ему двадцать процентов прибыли. Чжун Цинжань никогда не слышал, чтобы кто-то, работающий на хозяина, получал такую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Чжун Цинжань немного колеблется, Госпожа Тун снова подтолкнула серебро к нему и сказала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дедушка говорит тебе взять, бери. Если бы не ты, мы бы до сих пор ели солёные овощи. Теперь у нас такая хорошая жизнь, они должны благодарить небеса, а не высказывать свои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улыбнулся и быстро положил десяток лян серебра себе в карман. По его расчётам, если ничего не случится, бизнес мастерской Цинхэ будет только улучшаться, и если он не сможет принять даже такие деньги, то что же будет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раз у нас теперь есть деньги, может, отправим всех подходящих по возрасту братьев в клановую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Чжун Цинжаня застало стариков врасплох, но Дедушка Чжун быстро сообразил. Он планировал подождать, пока накопится достаточно денег, и купить больше земли, так как считал, что бизнес слишком ненадёжен, а земля — это надёжное вложение. Он просто не подумал о важности образования для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предложения Чжун Цинжаня, Дедушка Чжун тоже заинтересовался. Идея о том, что все профессии низки, а только учение высоко, глубоко укоренилась в сознании людей. К образованным людям, независимо от личных чувств, относились с уважением. Кто не хотел бы, чтобы их дети преуспели и прославили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определённо хотел этого, иначе он бы не тратил столько денег на образование младшего сына в течение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своём третьем внуке, Дедушка Чжун не смог сдержать легкого раздражения и с притворной строгостью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тоже понимаешь важность учёбы? Почему же сам так не стараешься?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Госпожа Тун отвернулась, делая вид,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смог сдержать смеха и, чувствуя искренние ожидания стариков, смягчил тон и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не волнуйтесь, в этой жизни мне будет сопутствовать удача. Даже если я не получу никаких званий, я всё равно буду жить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