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Цинжань не стал мешать, разглядывая только что полученный кошелек. Ранее он не обратил внимания, но теперь заметил, что в углу кошелька была вышита упрощенная версия маленького синего поросенка. Из-за схожести цветов он сразу не разглядел этот рисунок. Чжун Цинжаню было и смешно, и грустно. Видимо, его младшая сестра действительно зациклилась на поросятах, раз даже на подаренном ему кошельке не забыла изобразить это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с этим вопросом покончено. Если получится — нам повезло, мы встретили хорошего человека. Если нет — отдадим этот секретный рецепт. Лучше потерять немного серебра, чем навлечь беду на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Дедушки Чжуна читалась досада, но он был бессилен что-либо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понимал, что, если бы поступил разумно и передал дело роду, то хотя бы получил бы некоторую сумму денег. Но он не хотел этого делать, ведь это явно не принесло бы большой выгоды. Зачем ему заниматься таким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уж на то пошло, лучше было бы скрыть ежевик гребенчатый и больше не выращивать его. Решение обратиться к Управляющему Фу было принято как Дедушкой Чжуном, так и Чжун Цинжанем. Они считали, что шансы на успех составляют как минимум пятьдесят процентов, что уже достаточно для того, чтобы рискнуть. Пока что их решение не было ошибочным, но остальное зависело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был вынужден так поступить. Не говоря уже о ежевике гребенчатом, который привлекал внимание многих, даже выращивание грибов в больших масштабах стало проблемой при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прибыль от красных раков вызывала зависть, а грибы вызывали еще большее желание. На этот раз не было ресторана «Хунтай», который бы прикрыл их. Чтобы максимизировать прибыль, они отбили всех завистников, а затем, когда привлекли внимание достаточно влиятельных людей, быстро начали торговаться, тянули время до последнего, а затем сотрудничали с ними. В конце концов, рецепт был разгадан, и дело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красных раков было гораздо больше, чем грибов, и они были доступны круглый год. Учитывая это, прибыль от грибов становилась еще более привлекательной. Не имея поддержки, Чжун Цинжань мог продавать только сушеные грибы, да и то в ограниченных количествах. Такая головная боль ему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Чжун Цинжань не был полностью неподготовлен. Он думал, что если путь через Управляющего Фу не сработает, то он воспользуется Жемчужиной Удачи. За несколько месяцев Жемчужина Удачи, помимо ежедневного накопления удачи, накопила немало дополнительной удачи. Часть ее была получена благодаря использованию красных раков и имбиря как приправы, а часть — благодаря товарам, продаваемым в мастерской Цинхэ. Первое принесло пользу другим, а второе доставило людям радость. Сейчас Чжун Цинжань зарабатывал немного, но именно эти два источника приносили основную часть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произошло худшее, и люди за спиной Управляющего Фу предали бы его, то Чжун Цинжань не стал бы церемониться. Он бы просто забрал их удачу. Он не верил, что у такой силы не найдется слабых мест. Если человек потерпит неудачу, разоблачение и уничтожение соперниками не будет чем-то сложным. Если что-то случится один раз, то может случиться и второй. Пока его удача будет успевать за расходами, он никого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 кто причиняет вред его семье, будут терпеть неудачи одна за другой, он не верит, что найдется много тех, кто не поверит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Противоречие здесь в том, что хотя дополнительная удача, полученная Жемчужиной Удачи, сейчас больше, чем та, что зарабатывает сам Чжун Цинжань, в будущем это может измениться. Причина в том, что прибыль от отдельных товаров невелика, а его доля мала. Если бы он мог получать такую же низкую себестоимость и высокую прибыль, как с грибами, то зарабатывал бы быстрее, чем поглощая дополнительную удачу. Конечно, за исключением тех случаев, когда он приносит большую пользу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заработать больше, Чжун Цинжань должен идти на риск и, возможно, заплатить высокую цену. Но чтобы действительно раскрыть потенциал Жемчужины Удачи, ему приходится это делать. Чжун Цинжань действительно поставил на кон все, и теперь остается только ждать, как отреагирует Управляющий Фу и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становились все холоднее, и Чжун Цинжань не хотел выходить из дома без нужды. Эти дни он проводил в основном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кане было тепло, и после завтрака Чжун Цинжань снова забрался под одеяло, поставил на кан стол и начал что-то писать и рисовать. Когда уставал, отдыхал, прислонившись к изголовью. Жизнь была на удивление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Снаружи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приоткрыл глаза, все еще находясь в полусне. Он даже не ожидал, что на кане настолько тепло, что он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послышался звук открывающейся двери. Не только в главной комнате, но и в другой спальне одновременно. Это было нормально, но Чжун Цинжань удивило, что снаружи было шумно. Один голос был слышен даже через дверь, и он поздравлял. С чем могла быть связана радость в их доме? Родственники тети уже приходили, когда она была беременна, так что это не могло быть связано с этим. Может, это сватовство для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вероятнее это казалось. Ему не стоило вмешиваться, поэтому Чжун Цинжань прижался ухом к стене, чтобы подслушать. К сожалению, гостья больше не говорила громко, и он не мог расслышать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Поглощенный этим, Чжун Цинжань потерял интерес к другим делам и позволил себе помечтать. Неожиданно его веки снова стали тяжелыми, и он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Цинжань снова проснулся, снаружи уже звали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главный зал обычно использовался для приема гостей, а члены семьи Чжун большую часть времени проводили на кане, занимаясь делами. Естественно, все три приема пищи проходили в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принес еду в главную комнату и присоединился к дедушке и бабушке. Дедушка Чжун с бабушкой обменялись взглядами, все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а то остынет, трудно будет есть. То, что ты хочешь узнать, бабушка расскажет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простодушно улыбнулся и начал быстро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еду убрали, Чжун Цинжань, как ребенок, послушно сел, чтобы выслушать наставления взрослых. На самом деле, это было просто его любопытство. Ему было нелегко, пока он не узнает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по-моему, действительно радостное событие. Только что приходила Сваха Лю, чтобы сосватать старшего сына семьи Хэ из городка Цзиньань. Этот человек хорошо известен в нашей семье, кроме того, что он немного старше, проблем нет. Я думаю, что Синь, которая всегда была высокого мнения о себе, ему подойдет. Ему всего двадцать три года, он недавно сдал экзамен на сюцая, и после смерти его родителей он только что вышел из траура. Думаю, его семья не могла больше ждать и решила найти ему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инцидента с помолвкой Госпожа Тун не слишком жаловала свою старшую внучку Чжун Синь. Помимо того, что она заставляла ее работать в первые дни, в остальное время она не обращала на нее внимания и обычно не общалась с ней. Сейчас неизвестно, радовалась ли Госпожа Тун тому, что ее старшая внучка наконец-то нашла жениха, или же она была довольна, что наконец-то избавится от возможного источника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ты хочешь сказать, что у старшей сестры есть шанс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ранее упустил этот момент. Он думал, что придется ждать до следующего года, чтобы снизить вред от сплетен, но не ожидал, что кто-то появится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сын семьи Хэ тоже сюцай, его семейное положение среднее, но гораздо лучше, чем у семьи Чэнь. Однако, что касается характера и внешности, он уступает Сюцаю Чэню, и он старше, поэтому ему нелегко найти невесту. То, что он выбрал Синь, вероятно, связано с тем, что наша семья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скривила губы, сожалея о том, что придется потратить больше на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поднялась, и не было смысла придерживаться старых стандартов в вопросах свадеб и похорон. Если бы они так поступили, это вызвало бы пересуды. Ох, жить действительно сложно. Нужно не только иметь прочный фундамент, но и поддерживать внешний лоск.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была вынуждена так поступать. В семье Чжун было много учеников, и не все из них могли добиться успехов в учебе. Хотя нельзя позволять другим считать семью Чжун простаками, но и нельзя позволять им смотреть на них свысока. Как найти баланс,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честно, Чжун Синь была обречена на самое маленькое приданое из всех девушек семьи Чжун. Ничего не поделаешь, семья Чжун находилась на подъеме, и, если ничего не случится, с каждым годом будет становиться только лучше. Ее младшая сестра, Чжун Юнь, дочь второго дяди, которой всего десять лет, одного возраста с Чжун Вэнь, на пять лет младше Чжун Синь. За пять лет семья Чжун может достичь неизвестных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Чжун Синь думала об этом, и ей становилось немного грустно. Но кто виноват, что она старшая? Она даже не задумывалась о том, что, будучи первой внучкой семьи Чжун, она была любима не только родителями Чжун Чжэнжэня, но и Дедушкой Чжуном и Госпожой Тун. Хотя позже их любовь немного ослабла из-за Чжун Цинжаня, она все еще занимала первое место среди всех внучек. Если бы не инцидент с помолвкой, который разозлил Госпожу Тун, ее жизнь была бы гораздо лучше, чем у других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родители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