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 увидев, что Сун Чэнь, хоть и неохотно, но не сразу отверг предложение, понял, что дело уже на восемьдесят процентов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ценится не столько своим положением, сколько любовью мужа. После того как мисс Цяо войдёт в ваш дом, Ваше Высочество сможете осыпать её вниманием. Если вы скажете ей это, она с радостью согласится стать вашей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говорил это, но в душе он презирал ситуацию. План императора был поистине гениален. Обе женщины были непростыми — одна жестока внешне, другая — внутренне. В будущем в доме князя Цзиня будет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Сунь Инъин войдёт в дом, ему придётся помочь ей, иначе баланс сил будет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глядя на задумчивое лицо Сун Чэня, понял, что тот уже согласился. Внутри он лишь усилил своё презрение. Использовать женщин для достижения высшей власти — это было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не обращал внимания на то, как его внезапный указ нарушил планы многих людей. Сразу после собрания он поспешил обратно в Чертог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ли уже А-Цин? Он был слишком невнимателен, ему следовало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Фу чувствовал, как император буквально летел вперёд, а он, запыхавшись, следовал за ним, снова ощущая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Вэньцин только что проснулся, и боль во всём теле чуть не поглотила его. Но, вспоминая вчерашнюю страсть, его бледная кожа покрылась лёгким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 сзади всё ещё ощущалась, она была не такой острой, и Лу Минцзэ уже обработал её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сладость в сердце и спокойствие. Наконец-то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Лу Минцзэ принадлежал только ему, и он был готов уничтожить любого, кто встанет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мелькнула тень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медленно оделся, растирая поясницу, но вдруг крупная фигура ворвалась в комнату и крепко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поспишь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заговорил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где-то неудобно?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не доверяя своим словам, приподнял подол одежды Су Вэньцина, собираясь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Вэньцин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выглядело немного оцепеневшим, явно смущаясь от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увидев его бледность, понял, что вчера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мужчины, который долгое время был лишён близости, как можно было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если что-то болит,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Су Вэньцин держался за поясницу, и, зная, что она, вероятно, болит, начал мягко массировать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Вэньцин, чувствуя облегчение, молча прижался к его груди, наслаждаясь редкими моментами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шелестел занавесками, и Су Вэньцин думал, что ради таких мгновений покоя можно было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и Су Вэньцин были снова вместе, их отношения стали ещё слаще, и Лу Минцзэ буквально не мог оторваться от Су Вэньцина. Но всегда находились те, кто пытался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человек, стоящий сейчас перед Лу Минцзэ, — глава Теневых Стражей, Жун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изначально планировал уволить Жун Аня сразу после его возвращения, но эти дни он так увлёкся Су Вэньцином, что совсем забыл о нём. Кроме того, он уже подготовился к возможному предательству, и если Жун Ань попытается что-то сделать, его сразу же поймают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недовольство Лу Минцзэ, Жун Ань вошёл во дворец с полным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командировка едва не стоила ему жизни, и если бы не помощь благодетеля, он бы не выжил. Из-за тяжёлых ран, а также желания провести больше времени с любимой, он вернулся в Лагерь Теневых Стражей только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расставшись с любимой, он не был в настроении заниматься делами лагеря. Но когда он наконец решил разобраться, то обнаружил, что в лагере прошла массовая чистка, и более половины его товарищей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Исчезнуть в Лагере Теневых Стражей означало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эти стражи никогда не предавали императора, каждый день рискуя жизнью ради него. Почему император так жестоко с ними обошёлся? Это было похоже на действия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Жун Аня не утих даже перед лицом императора. Его лицо было напряжённым, а в глазах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слуга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рассеянно осмотрел его. Неужели Жун Ань считает его глупцом? Недовольство в его глазах было слишком очевидным. Он действительно думал, что император не накажет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Приветствие главы Жун Аня мне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не был так снисходителен к другим, как к Су Вэньцину: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Жун Ань ворвался сюда без предупреждения. Что за важное дело привело вас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Ань на мгновение замер. У него не было важных дел, он просто хотел выразить недовольство за погибших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сразу опустился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был непочтителен, но, вернувшись в Лагерь Теневых Стражей, я обнаружил, что десятки моих братьев погибли. Не могли бы вы сказать, за что они были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старался контролировать себя, в его голосе всё же звучал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лишь усмехнулся,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год правления Чжао У, семнадцатый решил, что восхождение нового императора — хороший шанс сбежать, и объединился с пятнадцатым и тридцатым, чтобы покинуть лагерь. Вы их остановили. Во второй год правления Чжао У, триста первый пожалел коррумпированного чиновника и не передал доказательства, позволив тому продолжать свои дела, из-за чего пострадали многие люди. В третий год правления Чжао У, сто восемьдесят седьмой влюбился в незаконнорождённую дочь Чжао Ляна, Чжао Яо, и продал информацию о доверенных лицах герцога Чжэньго, что косвенно привело к недавнему делу о заговоре князя Шу и обвинениям Чжао Ляна в адрес герцога Чжэньго. Скажите,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смотрел на Жун Аня, чьи глаза метались,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покрыл спину Жун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некоторых из этих дел он знал, о других — нет. Как император узнал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Над внешним лагерем был внутренний лагерь, где каждый был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отстоять справедливость для своих братьев, но теперь он дрожал, не решаясь сказать ни слова. Он считал, что побег из лагеря был допустим, ведь у каждого свои цели, поэтому он не доложил об этом. Но продажа информации из лагеря была прямой изменой, и император не мог простить такое. Кровь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глава Теневых Стражей, он нёс ответственность за всё, что происходило в лагере. Сегодня император был не так добр к нему, как раньше. Может быть, он тоже будет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Ань, поняв всё,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выдающимся в лагере, но если из-за этого его снимут с должности, то это будет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эти стражи были насильно завербованы в лагерь, я бы не стал упрекать их за недовольство. Но сколько из них оказались там, потому что у них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лояльность стражей, в лагерь набирали детей, у которых не было будущего. Таким образом, они не могли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вы, Жун Ань, старший сын графа Цзиньсяна, разве не были на грани смерти от яда мачехи, когда вас спас предыдущий глава Теневых Стражей? Перед тем как спасти вас, он спросил, хотите ли вы этого. Если бы вы отказались, вы могли бы умереть с достоинством. Но теперь, находясь в лагере, вы всё ещё недовольны. Я правда не понимаю вас, людей,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графа Цзиньсяна?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Жун Аня всплыли давние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