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будучи гордым и холодным представителем кошачьего рода, обычно после сытного обеда любил запрыгнуть на стропила и вздремнуть. Но однажды, потягиваясь, он заметил, что на земле под ним стоит ребенок, который смотрел на него снизу вверх, не отрывая взгляда. Старый Пес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сначала ребенок смотрел на него лишь изредка, то со временем это стало невыносимым. В один снежный зимний день Пес, доведенный до нервного срыва этим загадочным взглядом, дрожа всем телом, потерял равновесие и рухнул с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будучи новичком в этих краях, без единого усилия заполучил Пса. Победа досталась ему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два года, его руки были слишком коротки, чтобы поднять Пса, поэтому он просто обхватывал его шею и волочил по полу, превратив в длинную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Пес, впервые снизошедший до общения с людьми, был в ужасе от такого обращения, но, как говорится, «начав путь, обратно не свернешь», и он молча сносил ежедневные прогулки с Янь Янем, становясь «молчаливым большинством».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кошачья натура по природе своей смиренна. После трех лет таких прогулок Пес докатился до того, что буквально требовал, чтобы его таскали, иначе он вообще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Янь Янь вырос и мог поднимать Пса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тоже хорошо ладил с Псом, но у него была давняя вражда с Янь Янем из-за свиного хвостика. После того как Пес стал собственностью Янь Яня, Шао Ицянь в одностороннем порядке решил разорвать с ним дружбу, прекратив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обладал парой огромных глаз, которые могли соперничать только с глазами коровы из семьи Шао. Однако он никогда не смотрел на людей прямо, всегда глядя прямо перед себя, что прекрасно иллюстрировало его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городские родители были весьма модными: они не только подстригли его в стиле «арбузного мальчика», но и заплели тонкую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хотела по традиции «взять лучшее, отбросить худшее» и сделать ему простую стрижку под горшок, но потом услышала, что это якобы приносит неудачу, и решила не рисковать, лишь изредка подравнивая волосы и заплетая новые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терпела, наблюдая, как мальчик ходит с таким «высоким головным убором», но в конце концов сама стала предательницей стрижки под горшок и фанаткой арбузного стиля, иногда даже думая, что Шао Ицянь тоже мог бы выглядеть неплохо с такой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из соседней больницы, считая себя знатоком медицины, однажды пришел в гости и начал нести чушь, утверждая, что ребенок был брошен родителями и из-за психологической травмы временно потерял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Какой еще «временный»? Не говорите, что у нашего ребенка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были более тактичны, говоря, что одаренные дети часто бывают странными, и что гении в детстве обычно переживают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был очень рад, считая это правильным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малыш в этот момент произнес фразу. Хотя она была немного странной, и Шао Ицянь немного сбил его с толку, но сам факт того, что он заговорил, был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подумал: «Может, это знак того, что в небе раздался гром, и на сцену вышел вундеркинд?»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Шао, получив указ от бабушки, пошел в комнату звонить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издала второй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выбросит арбузную корку, получит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Ицяня загорелись, и он с молниеносной скоростью доел остатки арбуза, подняв руку так высоко, что казалось, он хочет дотянуться до неба, и кричал, брызгая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просто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взрослые часто обманывают, особенно бабушка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была обычной полной женщиной, главой семьи, которая проводила вечера за игрой в маджонг с другими пожилыми людьми. Это привело к тому, что первое слово, которое Шао Ицянь произнес четко,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любила подшучивать над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усердно убрал арбузные корки, вытер стол до блеска и даже вытащил из щелей стола застрявшие там семечки, с нетерпением ожидая, что десять юаней упадут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до самого вечера, когда вся семья отправилась на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делала вид, что ничего не произошло. Она шла, держа за руку Янь Яня, который обнимал Пса, и ее ноги, искривленные ревматоидным артритом, шагали неуверенно, пытаясь уйти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льстиво,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притворилась, что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десять юаней,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Трудолюбивый ребенок всем мил, ленивого — никто не 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с сочувствием посмотрел на Шао Ицяня, слабо мяукнув, выражая свои соболезнования по поводу исчезнувших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отправилась на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был крайне недоволен. Как раз в это время подошло время встречи с Чэнь Мэном, который стоял у ворот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решил наказать взрослых за их нечестность и в ярости вернул арбузные корки из мусорного ведра обратно под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запоминал таблицу умножения, но почему-то четко помнил, как выглядели корки, которые он сам же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Мэн, не зная всей истории, но понимая суть, с удивлением смотрел на Шао Ицяня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совсем не страшно? Не забывай, что тебе еще предстоит получить взбучку, которая уже в пути. Даже если она идет медленно, от школы до дома доберется самое позднее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все еще переживая из-за пропавших десяти юаней, равнодушно достал из кармана пластиковый лист, положил его на ступеньку, вытащил игральные кости и две фишки разных цветов,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вернуть их я не могу, иначе буду нервничать. А если нервничаешь, ты не можешь почесать зуд. А если зуд на коже, то можно просто получить взбучку,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многозначительное выражение лица, словно говоря: «Ты просто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сам себе навредил, сказав сегодня что-то вроде «цикады — это просто большие мухи», и теперь жалел об этом. Получалось, что все, что они ловили раньше, были не цикады, а мухи, и все, что они ели, были не жареные цикады, а жареные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хотел идти 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расположился под крыльцом и позвал Чэнь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быстрее убежит»,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быстрее убежит», первоначально называвшаяся «Путешествие на Запад», была популярной игрой среди школьников, целью которой было объединить друзей и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просты: бросали кости, чтобы определить количество шагов, которые фишка игрока должна была сделать по «пути к Западу». Если повезет, можно было получить дополнительные шаги или возможность бросить кости снова. Если не повезло, можно было застрять на месте на несколько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 этой игре отличались от обычных: на них были цифры 1, 2, 3, -1, -2 и 0. Если выпадал минус, нужно было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Шао Ицянь, еще не зная, что такое положительные числа, уже познакомился с отрицательными.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обожал эту игру, потому что на каждом шагу пути к Западу могли быть разные награды и наказания, и каждый бросок костей приносил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за все время игры с Чэнь Мэном он ни разу не прошел больше десяти шагов, а однажды даже стоял на старте, наблюдая, как Чэнь Мэн доходит до финиша на 81-м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