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облизал уголки губ и наконец полностью расслабился. Сон внутри сновидения прервал Янь Янь, и именно он же разбудил его окончательно. Шао Ицянь потер нос и с натянутой улыбкой посмотрел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некоторое время смотрел на него с недоумением, никак не понимая, зачем тот так издевается над собой. Затем он повернулся в другую сторону, аккуратно встал на колени и, взяв пульт, включил телевизор. Как раз в этот момент начался восьмисотый эпизод детского сериала «Счастливый барашек и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взглянул на часы. Он проспал целый день, и начальная школа уже закончила занятия. Отлично. Он откинулся назад, с облегчением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в дни, когда не нужно ходить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сон так сильно на него повлиял, то ли редкая простуда полностью вымотала его, но на следующий день в школе Чэнь Мэн сказал, что он выглядит вялым, как маринованный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вообще не мог смотреть на Чэнь Мэна в очках, потому что каждый раз, когда он его видел, ему вспоминалась та толстая рыбка, и он не мог сдержать смеха,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класс собралась толпа детей, галдящих и спорящих без умолку. Среди них также слышался тихий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заявив, что он «старый и слабый, не способный на подвиги», лениво опирался на плечо Чэнь Мэна, пока тот тащил его внутрь. Проходя мимо толпы, он мельком взглянул на происходящее. Ну конечно, Ли Сиси, обнимая ногу своего отца, вытирала слезы. Не хочет идти в школу? Это чувство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 него было уникальное место — рядом с мусорным ведром и углом для уборки. У него не было соседа по парте, и он владел двумя столами в одиночестве. Но сегодня, когда он вошел в класс, за соседним столом уже сидел парень, которого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пришел новый, зовут Сун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прищурился и внимательно осмотрел парня. Тот был худым и невысоким, с бледным лицом, короткой стрижкой и заостренными чертами. Под глазами у него были толстые синяки, и он, прислонившись к стене, спал с видом полного безразличия. Если говорить о том, кто лучше всего олицетворяет вялого маринованного огурца, то это явно был он, а не 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случайно перекрыл единственный проход к месту Шао Ицяня. Тот уже занес ногу, чтобы пнуть стул, но в последний момент остановился — Амитабха, в последнее время он не должен совершать дурных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повернулась, и он поставил ее на стол, перепрыгнув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Ли Сиси, сидевшая через ряд впереди. Ее фигура казалась меньше, чем обычно, и она тихо сидела у стены, что было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как обычно, свернул лист бумаги и бросил его в затылок девочке, но на этот раз не получил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Ли Сиси медленно повернулась. Ее голова и шея двигались как одно целое, а глаза, красные от слез, смотрели на Шао Ицяня с робостью.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Ицяню нечего было ей сказать, он просто баловался. Он запнулся, осознавая, что не может принять тот факт, что эта глупая девчонка вдруг заговорила серьезно. Ему стало скучно, и он решил, что она просто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если бы Ли Куй из «Речных заводи» вдруг сыграл главную роль в «Возвращении жемчужины». Насколько странной была бы эта картина, даже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ему нечего добавить, и, достав потрепанный учебник китайского языка, положил его на стол, прижал лицо к страницам и быстро впал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летних каникул короткая стрижка юноши немного отросла, и на макушке образовался завиток волос, вращающийся против часовой стрелки, что придавало ему вид энергичного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вернувшись, вела себя очень осторожно. Она достала из кармана зеленый конверт и осторожно положила его рядом с рукой Шао Ицяня. Некоторое время она смотрела на его завиток, а затем медленно повернулась обратно. Возможно, какая-то вымышленная сцена задела ее за живое, так как можно было заметить, как ее ноздри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Шао Ицянь обратил внимание, он бы удивился выражению ее глаз — в них была размытая чернота, покрытая легкой дымкой, а в ясных зрачках отражалась юношеская неопытность и смелость, рожденная незнанием.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Шао Ицянь и его новый сосед Сун Баобао спали, один прислонившись к стене, а другой уткнувшись головой в стол. Один, казалось, был крайне уставшим, а другой —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никогда не был спокойным человеком. Если он выглядел вялым, то мог бы спокойно проспать весь день, но вдруг у него возникла идея отправиться к заброшенному колодцу, чтобы узнать, не было ли там чего-то странного, о чем говорила та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дурочка никому не нравилась. Она росла в одиночестве, без родителей, и соседи, хотя и говорили, что ей жаль, никто не хотел вмешиваться и уговаривать ее родителей, ведь она была их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решил сбежать с уроков. Как раз в это время новая учительница английского языка вела занятие, и ее болтовня раздражала его уши, что только усиливало желание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недавно в школе появилась новая учительница английского, красивая и стильная, как кукла из телевизора. Шао Ицянь несколько дней следил за ней глазами, но чем больше смотрел, тем больше она напоминала ему сушеную говядину из магазина, которая после высыхания становилась похожей на острые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новизна прошла, он даже не знал, куда дел учебник английского, помня только, что на страницах были написаны несколько неприличных иероглифов — «Гуд монин», «Ес».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нельзя ожидать, что человек, который до сих пор путается в звуках и слогах, сможет выучить английский алфавит.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действия, и, решив уйти, быстро выскользнул из-за парты, оперся на подоконник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учительница английского была из города и не знала, что этот мальчик был создан для того, чтобы мучить преподавателей. Она была молода и впервые столкнулась с таким учеником, который не воспринимал ее всерьез. Она тут же надела каблуки и побежала за ним. Но она не ожидала, что этот мальчишка действительно не считает ее за человека, и, повернув за угол,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знал, что учительница, оставшись в неловком положении, заплакала у входа в класс. Проходя мимо класса первого года обучения, он увидел Янь Яня, сидящего за партой и пишущего левой рукой, что выделяло его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дернул за косичку Янь Яня, а затем с удовлетворением перепрыгнул через забор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весь день шел дождь, и большая часть травы лежала на земле, скрывая заброшенный колодец. Он долго крутился вокруг, но так и не смог его найти, как вдруг вдали появился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сосед Сун Баобао, видимо, тоже сбежал с уроков и шел украдкой. Сун Баобао был низким и худым, как палка, и целенаправленно шел в одном направлении, шагая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подумал, что раз уж он здесь, то почему бы не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около получаса, направляясь примерно на юг деревни. Постепенно в поле зрения начали появляться редкие дома. Шао Ицянь увидел, как Сун Баобао вошел в двухэтажный дом, за которым последовали и другие люди, а некоторые выходили. Все они были лет десяти, почти все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двухэтажного дома были плотно завешены черной тканью, и он стоял вдалеке, выглядя все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Шао Ицяня было на пределе, и, учитывая его любовь к приключениям, он не мог пропустить возможность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