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Шао вздохнула, зная, что его обвинения не лишены оснований, но намеренно решила подразнить его,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умеет этим пользоваться? Оно что, может родить тебе сына или построить дом? Нет. Оно рано или поздно сломается, и лучше продать его сейчас, пока оно ещё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дворе начался шум: звук сбиваемого замка с двери мельницы, шаги, крики «раз, два, три» — всё смешалось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почувствовал, как в нём поднимается странное чувство обиды, словно весь мир ополчился против него. Ему казалось, что он стоит один перед вратами ада, изо всех сил пытаясь удержать старика Шао, но всё напрасно. Он мог только наблюдать, как его сначала заколачивают в гроб, сжигают его одежду, а теперь забирают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вперёд, сквозь слёзы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У тебя слишком холодная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собрались мужчины, обсуждая, как погрузить оборудование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оттолкнул человека, который привязывал верёвку к машине, и, широко раскинув руки, встал перед ней, как наседка, защищающая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Не трогайте наше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Шао подошёл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засунул пальцы в щель машины, его лицо было залито слезами, и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буду слушаться тебя во всём. Я буду учиться, я больше не буду шалить… Пожалуйста, оставь эту машину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Шао остался непреклонен. Он вытащил пальцы сына из щели, схватил его за шиворот и оттащил к двери дома, запер её, а снаружи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ребята,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на улице наконец стих, Шао Ицянь выбил окно и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пустую мельницу, чувствуя, что за одну ночь всё в доме перевернулось с ног на голову. Атмосфера дома стала для него невыносимой,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была навязчивая чуждость, враги смеялись над его беспомощностью, а впереди — неизвестность. Никто не стоял на перекрёстке,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не слишком ясный ум теперь был полностью разрушен. Даже простейшие задачи, вроде сложения единиц, казались ему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без цели, пока не оказался у огромной свалки в доме Сун Баобао. Не думая, он пролез через собачью дыру и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услышав шум, вышел и, увидев его,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что ты пришёл! Посмотри, что я купил! Ты удивишься,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с сияющими глазами, схватил его за рукав и повёл в дом, гордо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ходить в интернет-кафе, то куплю себе компьютер и установлю его сам. Теперь никто не сможет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их встретил новый настольный компьютер, стоящий в углу, блестящий от чистоты. На экране уже была установлена анимированная картинка с кокетливой девушкой, которая игриво подмигивала.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Блеск! Круто, правда? Windows 8, новейшая модель, четырёхъядерный процессор. Я могу играть сразу на четырёх аккаунтах без проблем. Эх, эта штука обошлась мне в сто юаней, включая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был в настроении для шуток и равнодушно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погружённый в свои мысли,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подключиться к интернету? Не может быть, я всё сделал по инструкции… Может, эта кнопка не нажата… Или провода перепутаны…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 ужасом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деревне нет интернета! Вот чего не хватало! Нет кабеля!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нажимать кнопки, бормоча что-то, а Шао Ицянь просто смотрел на него, погружённый в свои мысли. Его лицо было пустым, а взгляд —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работник, который только получил зарплату, но сразу же отдал её за аренду — полное безнадёжное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Баобао возился с компьютером, он вдруг почувствовал холодок в спине и обернулся, встретившись взглядом с Шао Ицянем. Это зрелище напугало его до смерти — в глазах Шао Ицяня читалось разочарование, похожее на то, что он видел в зеркале много лет назад, когда его родители подписали документы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беспомощность и бесконечная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глубоко вздохнул, пытаясь улыбнуться,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интернет-кафе? Жёлтый, кажется, сейчас занят… Или мы можем взять с собой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было пусто. Жёлтый и его компания отсутствовали, и на втором этаже было так мало людей, что казалось, будто весь зал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будто они владеют всем миром, взволновало Сун Баобао. Он сразу же начал играть, но проиграл три матча подряд. Его поражения были настолько быстрыми, что он едва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Давай, заходи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швырнул мышь,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меня пароль? Ты мне его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буквы фразы «Что делать при незапланированной беременности» плюс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Сун Баобао, его ученик Шао Ицянь обладал талантом к играм. Его пальцы были более гибкими, и он быстрее адаптировался к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неопытен, но позже Сун Баобао даже доверил ему свой аккаунт, который он прокачал до максимума, вложив в него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увлечение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стал для Шао Ицяня убежищем от реальности, местом, где он мог сохранять спокойствие. Он погрузился в него, как раз в тот момент, когда его психика была на грани срыва. Возможно, он сам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Ицянь отрывал взгляд от экрана, реальность накрывала его холодной волной. Перед глазами возникал образ добродушного старика, который уже ушёл в мир иной, сунув ему в карман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это, не мог думать об этом, поэтому полностью погружался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виртуальный мир привлекателен именно потому, что в нём нет боли реальности. Всё, что требуется от игрока, — это нажимать несколько кнопок, и в этом заключается его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сутки Шао Ицянь полностью изменил своё мнение: «Что забавного в этом маленьком человечке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слабый голос тщетно кричал, но его сознание было слишком затуманено,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меч и стань буддой… Море страданий безбрежно, но берег спасения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