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старший сын семьи Вэнь, твой кузен, и твой будущий товарищ по учебе, — сказала императрица Вэнь. — Отныне вы должны помогать друг другу в Академии Шаншу, учиться в юности и действовать в зрелости, и никогда не подвести надежды, возложенные на вас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Цимяо успел ответить, Вэнь Сюэчао спрыгнул с рук няни и весело побежал к нему, его деревянные сандалии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еще не успел опомниться, как малыш врезался в его объятия, его волосы были мягкими и пушистыми,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наследный принц начал свою жизнь в Академии Шаншу, где он правил вместе с этим активным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наследным принцем учились семь принцев и принцесс, а их товарищами по учебе были в основном дети знатных семей. Большинство из них сразу же заняли свои позиции, признавая Чжао Цимяо своим лидером. В конце концов, он был настоящим драконом и их будущим повелителем. Неизвестно, то ли из-за слухов о небесной собаке, приснившейся во сне, то ли благодаря влиянию наследного принца, но принцы были весьма вежливы с Вэнь Сюэчао, редко показывая свое королевское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не мог свободно покидать дворец, поэтому Вэнь Сюэчао каждый раз рассказывал ему о своих приключениях за пределами дворца, иногда принося с рынка интересные безделушки. Однажды Чжао Цимяо в Восточном дворце тайком играл с фейерверками и был пойман проходящим мимо наставником. В панике он выдал имя Вэнь Сюэчао, из-за чего того выпороли двадцатью ударами и заперли в резиденции на целых три месяца. С тех пор Вэнь Сюэчао решил больше не приносить Чжао Цимяо интересных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мосты, тьфу-тьфу-тьфу, — Вэнь Сюэчао, пока наставник отвернулся, показал Чжао Цимяо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не обратил на него внимания, перелистнул страницу и продолжил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поступил в Академию Шаншу в шесть лет, в десять он уже знал наизусть Четверокнижие и Пятикнижие, в двенадцать лет он осмелился сочинять стихи перед лицом императора, а в тринадцать он впервые увидел настоящую красавицу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четвертом году эпохи Юнпин император Цзинъян вместе с сотней чиновников и наложниц отправился на южные окраины для проведения церемонии жертвоприношения Небу, молясь о благоприятной погоде в следующем году. После церемонии наследный принц отправился в храм, чтобы возжечь благовония и помолиться Будде, прося 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последовал за Чжао Цимяо в храм Кайюань на южных окраинах. Когда Чжао Цимяо сел, чтобы обсудить буддийские учения с настоятелем, Вэнь Сюэчао незаметно выбрался из главного зала, чтобы осмотреть боковые залы и зажечь благовония для своей матери. Войдя в боковой зал, он случайно столкнулся с женщиной в простой одежде, лицо которой было скрыто легкой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смиренно кланялась, шепча молитвы. Вэнь Сюэчао не хотел мешать, поэтому тихо стоял позади нее, интересуясь, о чем она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воины Яньбэя одержат великую победу, пусть они будут непобедимы в битвах, — мягкий голос женщины разносился по пустому залу. — Пусть хранит моего сына, дарует ему здоровье и успех во всех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благовоний заставил Вэнь Сюэчао слегка кашлянуть. Услышав звук позади себя, женщина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обернулась и увидела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осматриваюсь, не хотел потревожить вас, госпожа, — сказал Вэнь Сюэчао, его язык слегка заплетался. У женщины, хотя ее лицо было скрыто, были невероятно ясные глаза. В них блестели слезы, вероятно,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запаниковала, как это сделала бы обычная женщина, а внимательно посмотрела на молодого человека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осмелюсь спросить,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никогда не встречал такой прямой женщины, и его любопытство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счислению только что исполнилось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столько же лет. Я не видела его много лет, наверное, он уже вырос и стал такого же роста, как вы, — с улыбкой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несколькими словами, и Вэнь Сюэчао, видя, что время уже позднее, а наследный принц, возможно, ждет, попрощался с женщиной и направился к главному залу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Разве мать не велела тебе не отставать от меня? — Чжао Цимяо стоял у входа в главный зал, ожидая Вэнь Сюэчао. Его брови были нахмурены, в голосе звучал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могущественен, но разве мне нельзя сходить и зажечь благовония для тети? — Вэнь Сюэчао обнял Чжао Цимяо за плечи, и они немного пошутили, пока брови наследного принца не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 из наложниц сегодня сопровождал императора на церемонии? Я видел, как позади шли несколько паланкинов, украшенных так ярко, что можно было подумать, будто наложницы приехали на прогулку за цветами, — сидя в карете по дороге обратно во дворец, Вэнь Сюэчао высунул голову, чтобы посмотреть на экипажи позади, и с любопытством спросил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них на уме, матери прекрасно известно, — равнодушно ответил Чжао Цимяо. — Это были наложница Шу, благородная госпожа Аньнин, Чжаои Цзинъян, Чжаои Лю, а также младшая сестра матери, благородная госпожа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одно из имен, Вэнь Сюэчао слегка дрогнул ресницами и продолжил играть с нефритовой подвеской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женщина упомянула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Цзинъян с севера, поколениями охраняющая границы Сайбэя, наследственные великие генералы Чжэньбэй. С тех пор как император Цзинъян взошел на престол, генерал Цзинъян трижды отражал нападения племен Ху на Центральные равнины, ведя за собой стотысячную армию тигров и волков, охраняющих границы Великой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 генерала Цзинъян есть дочь, которую воспитывали как мальчика, и она даже несколько раз сопровождала отца на поле боя. Позже она была отправлена в столицу как заложница и была назначена главной из девяти наложниц императором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та женщина была Чжаои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молитве она упомянула «моего сына», но по слухам, сын Чжаои Цзинъян умер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долго размышлял, но так и не нашел ответа. Он решил, что в следующий раз, когда будет во дворце, попытается снова встретиться с этой дочерью генерала. Хотя наложницам и посторонним мужчинам было запрещено общаться наедине, но Чжаои Цзинъян, судя по ее манере речи, явно была необычной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Сюэчао взглянул на Чжао Цимяо, сидящего рядом. После долгой дороги наследный принц уже уснул, опершись на мягкую подушку в карете. Будущий император Великой Фу уже начал знакомиться с государственными делами, и после нескольких лет обучения как наследник престола его детская наивность почти исчезла, уступив место властности, напоминающей прежнего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осенний вечер и луну, юный Вэнь Сюэчао еще не знал, что эти необъяснимые судьбоносные встречи однажды втянут Великую Фу в водоворот великих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самые знатные молодые люди Великой Фу провели в Академии Шаншу почти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и наследный принц Чжао Цимяо уже достигли пятнадцати лет, возраста, когда мальчикам заплетали волосы. Они уже знали наизусть классические тексты и книги для начального обучения. Теперь в Академии Шаншу начали преподавать стратегии управления государством, императорские наставления и принципы взаимоотношений правителя и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Чжу, которому было за пятьдесят, был уважаемым ученым Академии Ханьлинь. Во время утреннего урока он объяснял принцам текст «Императорский образец» императора Тан Тайцзуна, когда его взгляд упал на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чуть не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смотрит в его сторону, Чжао Цимяо глубоко вздохнул, свернул книгу с его стола и резко ударил ею по голове Вэнь Сюэчао, сидящего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который в своих снах путешествовал по лунному дворцу, вскрикнул от удара и проснулся. Увидев, что все принцы смотрят на него, он тут же выпрямился и начал бормотать. Прислушавшись, можно было услышать, что он повторял главу, которую наставник объяснял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принц совершал ошибку, его товарищ по учебе должен был получить наказание вместо него, не говоря уже о том, что сам товарищ спал на столе. Но товарищем наследного принца был не кто иной, как старший сын министра и любимец императрицы, молодой господин Вэнь. Наследный принц обычно закрывал глаза на его поведение, и наставнику Чжу было трудно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Чжу содрогнулся, подошел к столу Вэнь Сюэчао и сильно ударил по нему бамбуковой палкой, продолжая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недолюбливал Вэнь Сюэчао не без причины. Несколько лет назад среди знати столицы поползли слухи, что младшая дочь семьи Чжу была очарована молодым человеком из семьи Вэнь и плакала, умоляя выйти замуж за него. Дело дошло до императрицы, и Вэнь Сюэчао, стоя перед императором и императрицей, решительно отказался от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http://bllate.org/book/16846/1549977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