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поблагодарил Чжаои Цзинъян, заметив её непроизвольный жест, и не смог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обладаете неземной красотой, и ваш будущий ребёнок, несомненно, будет прекрасен. Только вот неизвестно, это будет принц или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Цзинъян, прикрыв рот рукой,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мальчик или девочка, если они будут хоть наполовину так же успешны, как Цыэр, я буду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мать говорит так в присутствии Вэнь Сюэчао, Чжао Фэнцы отвернулся,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настало время возвращаться домой. Вэнь Сюэчао поднялся, чтобы попрощаться с Чжаои Цзинъян, но, едва выйдя из беседки, он, после внутренней борьбы, развернулся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Пятый Принц, в задворках дворца царит коварство, будьте осторожны в повседневной жизни, — тихо произнёс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фигура юноши удаляется и исчезает за углом сада, Чжаои Цзинъян всё ещё чувствовала лёгкое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ей казалось, что она уже встречалась с этим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Сюэчао вернулся в резиденцию Вэнь, его уже ждал евнух, посланный из дворца. Евнух сообщил, что по приказу императрицы он принёс редкое лекарство для восстановления тканей, хранящееся во дворце. Вэнь Сюэчао поблагодарил за милость и с радостью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лекарство невероятно ценно, куда мне его положить? — Вэнь Лань, приняв от Вэнь Сюэчао нефритовый флакон,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хранить? Выбрось в пруд, пусть рыбам достанется, — Вэнь Сюэчао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шестом году эпохи Юнпин в империи снова начались волнения. Императрица заявила, что наследный принц Чжао Цимяо скоро достигнет совершеннолетия, и пришло время подумать о его женитьбе. Она предложила императору Цзинъяну выбрать невесту для принца. Император согласился и поручил императрице вместе с Министерством церемоний заняться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Гуанъяне многие знатные семьи имели дочерей подходящего возраста, и среди них было немало красавиц. Супруга наследного принца — это его главная жена, и в будущем она с большой вероятностью станет императрицей. Знатные семьи начали проявлять активность, а их жёны стали часто приводить своих дочерей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выбор пал на младшую дочь генерала Яньдуна Чжу Ляна — Чжу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удивил многих, особенно жителей столицы Гуанъян. Когда новость разнеслась по всему городу, в тавернах и чайных собралось множество людей, все хотели послушать, как рассказчик продолжит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говорили о том, как мисс Чжу была очарована молодым господином из резиденции Вэнь, но неожиданно он оставил её, пробежавшись по множеству цветов. Вскоре после этого мисс Чжу закрылась у себя дома и чуть не постриглась в монахини. Генерал Чжу беспокоился, что после этого её будет трудно выдать замуж,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рассказчик снова затягивает, слушатели начали бросать в его мешок медные монеты, подталкивая его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вероятно, будет последний день, когда в столице можно услышать эту историю «Ночные думы мисс Чжу». Теперь, когда мисс Чжу станет супругой наследного принца, о ней больше нельзя будет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мисс Чжу станет нашей будущей супругой наследного принца! Если бы господин Вэнь знал это заранее, он бы, несомненно, пожалел о своих поступках! Как говорится, «эти чувства могли бы стать воспоминаниями, но тогда они были просто заблуждением». А что касается тайных связей между господином Вэнь и наследным принцем, это уже совсем другая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слушал с большим интересом, как вдруг ощутил сильный щелчок по затылку. Он вскрикнул и обернулся, увидев своего хозяина с мрачным лицом, готовящегося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сам принц взял книгу у входа в таверну и зашёл послушать рассказчика? Почему он так спешит уйти? А Шэнь не мог понять, но, потирая голову,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Гуанъян — это место императорской семьи, а городские слухи так низки и абсурдны, — сказал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 это абсурдным, — поспешил добавить А Шэнь. — К тому же, господин Вэнь так возвышен, он точно не способен на то, о чём говорит старик, на эти измены и соблазны...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хозяина становится всё мрачнее, А Шэнь поспешил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герой этой истории в это время был в императорском дворце в ярости, чуть не разбив нефритовую скульптуру в зале. Императрица Вэнь сидела на своём троне, холодно наблюдая за выходками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знаете, что Чжу Жун — известная в столице скандалистка, она целыми днями занимается боевыми искусствами, и в Гуанъяне никто не хочет на ней жениться, — сквозь зубы произнёс Чжао Цимяо. — Более того, она уже не девственница, и весь Гуанъян знает о том,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Вэнь молчала,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матушка знает, что Чжу Жун уже любит другого, — Чжао Цимяо сделал паузу, его лицо исказилось от боли. — Сюэчао вырос со мной, он мой двоюродный брат и мой лучший друг. Я не могу отнять у него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Вэнь ещё некоторое время молчала,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всё ещё тяжело дышал, но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несколько дней назад не совершил убийство служанки, это дело можно было бы отложить, — сказала императрица. — Сейчас император стар и раздражителен, если он узнает о твоём бессмысленном убийстве, он разгневается.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Чжэньбэй теперь практически стала частной армией Цзинъяна. Если пятый принц вернётся в столицу и получит командование войсками, это будет угрозой твоему правлению.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Ди, происходящий из знатной семьи, ведёт себя перед тобой непочтительно. Если он не понимает разницы между правителем и подданным, его власть может стать угрозой.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женишься на Чжу Жун, и у меня есть три причины. Во-первых, если в будущем ты снова заведёшь любовные интриги, у тебя будет законная жена, которая будет управлять домом, и твои руки останутся чистыми. Во-вторых, отец Чжу Жун — генерал Яньдун Чжу Лян, который контролирует юго-восток и командует сотнями тысяч солдат. В будущем, если придётся сражаться с Чжэньбэй, у нас будут силы. В-третьих, если кто-то другой женится на Чжу Жун, Диэр, возможно, сможет устроить скандал. Но если ты женишься на ней, это окончательно отрежет его от неё. Таким образом, это дело уже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Вэнь с нежностью посмотрела на наследного принца. Вся её жизнь была посвящена тому, чтобы проложить ему дорогу, и теперь, когда он вырос, она надеялась, что он поймёт её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замолчал, глядя на мать и на нефритовый трон с вырезанными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воле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поклонился императрице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первого месяца двадцать седьмого года эпохи Юнпин наследный принц женился. Церемония прошла с большой помпой, и принц лично отправился встречать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процессия прибыла к резиденции Чжу, и принц вошёл, чтобы сопроводить невесту к паланкину. Супруга наследного принца Чжу Жун была одета в жёлтое придворное платье, её лицо скрывал красный вуаль. Принц вывел её из зала, и тысячи гвардейцев Юйлинь выстроились вдоль улиц, сопровождая паланкин. После прохождения через ворота Личжэн были проведены ритуалы омовения и поклонения предкам, а затем состоялась аудиенция у императора 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церемоний потратило месяцы на подготовку к свадьбе, и всё было организовано с большой пышностью. После аудиенции церемония завершилась, и чиновники вернулись в свои резиденции, чтобы подготовить подарки для празднования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Фэнцы, как пятый принц, был приглашён на празднование. Он не был знаком с дворцовыми традициями подношения подарков, поэтому Чжаои Цзинъян поручила А Шэню подготовить жемчужину, подаренную иностранным государством резиденции Чжэньбэй, в качестве поздравления. На следующий день в полдень кареты принцев отправились из дворца в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резиденцию, Чжао Фэнцы почувствовал себя одиноким. Принцы и гости в той или иной степени были знакомы друг с другом, и многие чиновники были родственниками принцев. Чиновники искали знакомых, чтобы поговорить, и атмосфера постепенно оживлялась.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просто нашёл уголок и сел. Окружающие, видя, что молодой человек незнаком и одет в простую чёрную одежду, не решались подойти, лишь изредка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Чжао Фэнцы подошёл заместитель министра церемоний по фамилии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для вас подготовлено место в первом ряду, позвольте мне провести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заместитель Лю обращается к незнакомому молодому человеку, все были шокированы и поспешили поклониться Чжао Фэнцы. Он молча последовал за заместителем Лю и сел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никогда ранее не появлявшийся на публике пятый принц привлёк внимание многих, пока не появился господин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по-прежнему был самым элегантным повесой во всём Гуанъяне. Сегодня, на праздновании свадьбы наследного принца, он был одет в тёмно-фиолетовый шёлковый халат с чёрной накидкой и с непринуждённым видом вошёл в зал. В зале воцарилась тишина, и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