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ваше высочество все поняли, возьмите каплю крови и капните в это отверстие, — серьезно сказал Ян Шуюэ. — Этот предмет семья Ян хранила для резиденции Чжэньбэй много лет. Через три года, когда ваше высочество достигнет совершеннолетия, настанет время вернуть его владельцу. Ваш визит к Шуюэ — это воля покойной Чжаои и веление судьбы. Надеюсь, сегодняшнее открытие шкатулки укажет вам путь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укусил палец, и алая кровь выступила на кончике. Ян Шуюэ сидел напротив, ожидая действий принца, но вдруг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страдающий истерией. Не могли бы вы, мастер Ян, выписать ему рецепт? Я возьму лекарство и передам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последнее время так много людей страдают этой болезнью? Я слышал, что у молодого господина из семьи Вэнь тоже истерия, он каждый день стоит во дворе, как дерево. Мне кажется, это не истерия, а просто нервный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том Вэнь, я просто злюсь. Знаешь, из-за кого он заболел? — с возмущением продолжил Ян Шуюэ. — Из-за Иньцяо, которая сбежала из нашей лечебницы. Она всегда казалась спокойной и исполнительной. Кто бы мог подумать, что она свяжется с таким человеком. Неудивительно, что она не вернулась — лечебница Чистого Ветра потеряла главную помощницу, и сейчас у нас не хватает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молчал. Оказывается, женщина, из-за которой Вэнь Сюэчао сошел с ума, была из лечебницы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будем задерживать ваше высочество, — сказал Ян Шуюэ. — Если вы готовы, откройте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кивнул и поднес палец к отверстию. Кровь потекла внутрь, и механизмы шкатулки заскрипели. С легким щелчком шкатулка медленно открылась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внимательно посмотрел на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Тигриная печать с древних времен была разделена на две части: одну хранил полководец, другую — император. Генерал Цзинъян держал правую печать, командующую армией Чжэньбэй, а левая печать всегда была у императора Цзинъяна. Теперь эта левая печать лежала в шкатулке, ее нефритовая поверхность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соединить печати, Поднебесная станет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коснулся поверхности печати, и холодок пробежал по его пальцам. Он уже хотел убрать руку, но нефритовая пластина словно ожила, вспыхнув в солнечном свете, а затем снова погасла, словно звала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бережно достал печать из шкатулки и подержал ее в руках, глядя на полумесяц, отраженный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потеряв прежнюю улыбку, внезапно опустился на одно колено и торжественно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тигриной печати — мой господин. Шуюэ приветствует своего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не ответил. Он положил печать обратно в шкатулку, его мысли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Левая печать всегда находилась при отце. Если она настоящая, значит, он уже знает о ее пропаже, — сказал Чжао Фэнцы. — Если обе печати не у императора, в Поднебесной начнется хаос. Почему во дворце ничего не предпринимают?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рассказал Чжао Фэнцы одну старую историю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Чжаои Цзинъян вошла в императорский дворец, императрица Вэнь была в зените своей власти, а клан Вэнь был могущественен. Император уже начал терять влияние. Императрица, увидев, что Чжаои Цзинъян пользуется благосклонностью императора, начала ревновать и всеми способами старалась удерживать его в своих покоях, тайно соревнуясь с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Чжаои Цзинъян вошла в дворец ради интересов резиденции Чжэньбэй и не интересовалась дворцовыми интригами. В то время император Цзинъян находился под влиянием клана Вэнь и уже начал задумываться о сокращении военной власти на северных границах. Чжаои, заметив, что император всегда носил печать при себе, только снимая ее во время близости, начала разрабатывать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 Шуюэ в то время был главным врачом императорской больницы. Он тайно сообщил Чжаои, что после каждого визита к императрице пульс императора был необычным, но никаких следов отравления не было. Возможно, у императрицы были свои секреты. Он также сказал, что император выглядел растерянным после встреч с императрицей Вэнь, и только врач мог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Чжаои решила использовать это. Она попросила отца Ян Шуюэ нашептать императрице во время осмотра, что Чжаои и император проводят ночи вместе, и ее здоровье может не выдержать. Императрица, услышав это, в приступе ревности однажды явилась во дворец Жэньмин, чтобы забрать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Чжаои, воспользовавшись моментом, вытащила печать из императорского халата и спрятала под кроватью. Император, переодеваясь, ничего не заметил. Он выглядел спокойным, как и говорил врач Ян, полностью поглощенный императрицей. Императрица даже не взглянула на Чжаои, стоявшую на коленях, и с триумфом увела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Чжаои передала печать отцу Ян Шуюэ, чтобы он тайно вывез ее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Чжаои был поистине гениален, — тихо вздохнул Ян Шуюэ. — Когда император проснулся в покоях императрицы и обнаружил пропажу печати, он подумал, что императрица действовала намеренно, но никогда не заподозрил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подозревал императрицу, почему он до сих пор позволяет ей управлять дворцом? И почему они кажутся такими близкими? — Чжао Фэнцы все еще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Шуюэ с загадочной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между императором и императрицей нет разногласий? В народе говорят: богачи стремятся к власти, власть стремится к Вэнь и Чжао. Клан Вэнь могуществен, его сторонники повсюду, даже клан Чжао опасается его. Император Цзинъян считает, что императрица забрала печать, но не может открыто обвинить ее, боясь, что клан Вэнь использует печать для давления на двор. Все эти годы император кажется великодушным к клану Вэнь, но на самом деле он всегда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слушал, как Ян Шуюэ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год, когда ваше высочество отправили на север, мой отец ушел с поста главного врача и скрылся в горах. После его смерти я приехал в Гуанъян и открыл эту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семнадцатый год эры Юнпин произошло много событий. Чжао Фэнцы тайно отправили на север, а двор объявил о смерти пятого принца. Главный врач Ян ушел в отставку и уехал с левой печатью. Чжаои Цзинъян закрылась в своих покоях, а Вэнь Сюэчао стал сопровождать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отец так боится клана Вэнь, что единственная надежда для него — это вторая половина печати в резиденции Чжэньбэй. Но десятки тысяч солдат на севере — это не то, что можно просто забрать. Отправив меня на север, он, вероятно, хотел сделать одолжение деду, чтобы я избежал дворцовых интриг, — сказал Чжао Фэнцы. — Теперь, вернув меня, он, вероятно, хочет, чтобы я и клан Вэнь сцепились, а он останется в стороне. Но власть уже подавлена кланами. Разве он не боится, что клан Цзинъян и клан Вэнь объединятся и нанесут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наследный принц, ваше высочество или другие принцы — все они дети императора, и один из них станет императором, — сказал Ян Шуюэ. — Император не может решить, кто будет править в будущем, он просто хочет сохранить свою жизнь. Сейчас кланы начинают шевелиться, а на границах неспокойно. Клан Цзинъян может защитить границы, а клан Вэнь может контролировать чиновников. Он не может тронуть никого, и никто не может тронуть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Вэнь тяготеет к культуре, а клан Цзинъян — к военному делу. С древних времен эти две силы враждовали, и ни одна не позволит другой превзойти себя. Это будет долгая и безмолвная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волю отца и сохранил левую печать для вашего высочества. Шкатулка открывается только вашей кровью. Через три года ваше высочество достигнет величия, и я лично передам ее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был в замешательстве. Он всегда представлял себе жизнь, полную сражений и походов. Теперь же он понял, что дед и мать давно проложили для него путь. В будущем все войска Поднебесной будут в его руках. Стать правителем или остаться в тени — все зависело от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стать правителем, ему пришлось бы разгромить клан Вэнь и другие влиятельные семьи, но путь будет трудным. Если бы он ничего не делал, он мог бы прожить спокойную жизнь, оставаясь праздным принцем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поступил Вэнь Сюэчао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бы он в стороне? Чжао Фэнцы с горькой улыбкой покачал головой. Вряд ли. Он, вероятно, перевернул бы весь мир, пока вся Великая Фу не стала бы принадлежать клану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