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мире больше не существовало острова Хуацзянь. Ещё год назад Хуацзянь был дотла сожжён морскими разбойниками клана Ушоу. Более сотни семей на острове были вырезаны, лишь один человек чудом выжил после спасения армией Яньдун.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и Чжао Цимяо вышли из внутренних покоев дворца, когда небо уже начало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Цимяо прикрыв рукавом зевок, на лице проступила усталость. Император Цзинъян был нездоров и уже несколько дней не появлялся на утреннем приёме. Сегодня, начиная с часа Мао, он проводил утренний совет, три-четыре часа споря со старыми сановниками, а после полудня был приглашён императрицей во внутренний дворец для беседы. К этому времени он был совершенно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вы устали, лучше вернитесь сегодня отдохнуть, а с докладами разберётесь завтра, — Вэнь Сюэчао принял у придворной дамы дворцовый фонарь и зажёг его для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Цимяо потерял виски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всё же заглянем в Управление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наследник престола, он уже два года участвовал в управлении государством. Вэнь Сюэчао, потомок клана Вэнь, также давно поступил на службу. Оба они отдавали все силы государственным делам, и в одно мгновение времена юности, проведённые в Академии Шаншу, казались далёким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восьмом году эпохи Юнпин пятый принц Чжао Фэнцы в качестве военного инспектора отправился на юг с армией Яньдун для борьбы с пиратами. Армия Яньдун собрала в Восточном море сотни тысяч войск, намереваясь сразиться с кланом Ушоу и вернуть исконные земли. Однако неизвестно как просочилась информация, и вождь Ушоу, пока войска отдыхали, увёл своих морских разбойников в Восточное море, захватив сотни отдалённых островов и создав противостояние с Великой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Острова было легко защищать, но трудно атаковать, и армия Яньдун упустила возможность для решительного удара. Теперь они могли лишь укреплять оборону на побережье восточных земель, тренировать морские силы и ждать подходящего момента. За два года армия Яньдун провела несколько внезапных атак, вернув несколько островов, но основные силы пиратов всё ещё не были разбиты.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тридцатом году эпохи Юнпин наследный принц вошёл в совет для управления государством, получив должность главы Государственной канцелярии, в ведении которого находились секретные доклады и передача императорских указов. В том же году Вэнь Сюэчао, старший сын министра Вэнь Шичжэня, поступил на службу, став помощником министра третьего ранга и помогая наследнику в делах. Все понимали, что здоровье императора Цзинъяна ухудшалось с каждым годом. Теперь, когда генералы, охранявшие север и восток, оставались на своих постах, а принцы либо покидали дворец для строительства резиденций, либо отправлялись в свои владения, они постепенно вытеснялись из центра власти. Теперь двор Великой Фу оказался в руках наследного принца и стоящего за ним клана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Вэнь, получивший важный пост в Государственной канцелярии, поначалу вызвал недовольство многих старых сановников. Несколько цензоров подавали императору доклады, но всё закончилось ничем. Знающие люди вздыхали: Вэнь Шичжэнь, став советником по государственным делам, твёрдо решил, что его сын тоже добьётся высоких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Вэнь Сюэчао по разврату в столице насмехались над ним, говоря, что после получения высокого чина он стал недосягаем. Вэнь Сюэчао в этом году исполнилось двадцать два года. Большинство мужчин его возраста в Гуанъяне уже давно женились и имели детей. Однако он отказывался от многих сватовств, оставаясь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министров Государственной канцелярии были семьи, и даже наследный принц не был исключением. Часто по ночам в Управлении канцелярии оставался только Вэнь Сюэчао. Он редко возвращался в особняк Вэнь, и у него не было места для уединения, поэтому он часто ночевал в гостевых покоях Управления, проводя ночи среди кип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из различных округов поступило около сотни докладов, в большинстве своём с просьбами о наградах или пересмотре старых дел. Обычно он просматривал их в переднем зале, сортировал по категориям и передавал наследному принцу для рассмотрения.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разложил сотни докладов и заметил, что на столе осталось два. Взяв их, он увидел на обложках надписи: «Священное послание из резиденции Чжу в Яньдуне» и «Священное послание из управления округа Дулин».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донесения обычно отправлялись напрямую в Палату Линьшу, где их просматривали министры военного совета, прежде чем передать императору. Почему эти два доклада обошли Палату и попали прямо в Государственную канцелярию? Это показалось Вэнь Сюэчао подозрительным. Он оглянулся на задний зал, где Чжао Цимяо, казалось, бездействовал, и, придвинувшись к свече, развернул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 от четвёртого числа четвёртого месяца тридцать второго года эпохи Юнпин. Ваше Величество, с почтением докладываю. Двадцатого числа третьего месяца пятый принц возглавил армию западного крыла в обход острова Цзюньлю. После семидневного боя они попали в засаду основных сил Ушоу, заместитель командира был захвачен в плен, а судьба принца неизвестна. Однако Ушоу не предприняли серьёзных действий, и я считаю, что принц не погиб, а, возможно, захвачен в качестве заложника, чтобы заставить нашу армию капитулировать. Армия Яньдун готова сражаться до конца и никогда не отступит. С почтением, Чжу Лян из армии Яньдун».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на мгновение застыл, затем схватил доклад из управления округа Дулин.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 от третьего числа четвёртого месяца тридцать второго года эпохи Юнпин. Ваше Величество, с почтением докладываю. Армия Яньдун в третьем месяце выступила из Дулина для захвата острова Цзюньлю. После нескольких дней боёв они потерпели поражение и отступили. В момент, когда нужно было утешить павших, я на корабле стал свидетелем того, как пятый принц перешёл на сторону врага, убил заместителя командира армии западного крыла и был принят с почестями вождем Ушоу. Я прыгнул в море, чтобы спастись, и чуть не был убит принцем в воде. Прошу Ваше Величество расследовать это дело, арестовать предателя и вернуть остров Цзюньлю. С почтением, глава округа Дулин Жэнь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срочных доклада: Чжу Лян утверждал, что Чжао Фэнцы был захвачен в плен, а глава округа Дулин заявлял, что он перешёл на сторону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мог проиграть, как он мог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резко встал, сунул доклады за пояс своей одежды, затем поднял тяжёлую стопку докладов и направился в задний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Цимяо, увидев, что Вэнь Сюэчао несёт две большие стопки докладов, зевнул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меня болит живот, мне нужно отойти, — Вэнь Сюэчао поставил доклады.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Цимяо мельком взглянул на поспешно уходящего Вэнь Сюэчао, взял верхний свиток и лениво взял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обошёл охрану Управления канцелярии и бесшумно вошел в отхожее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полной тишине он слышал только стук своего сердца. Управление канцелярии занималось государственными секретами, и все входы и выходы контролировались гвардией Юйлинь. Доклады писались на официальных бланках, и, если их носить с собой, их легко могли обнаружить при обыске.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умер, Чжао Фэнцы никогда бы не предал страну. Пять лет назад он с чистым сердцем отправился на юг в Восточное море, и теперь армия Яньдун становилась всё сильнее, возвращение островов было лишь вопросом времени. Как он мог перейти на сторону Ушоу? Вэнь Сюэчао вспомнил нефритовую подвеску, которую подарил пятому принцу. Неужели за столько лет он так и не заметил её секрета? А если заметил,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сам не поверит Чжао Фэнцы, то никто больше не поверит. Ни доклад из резиденции Чжу, ни из управления округа Дулин не должны были попасть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Вэнь Сюэчао загорелся огонь. Он разорвал оба доклада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был погружён в чтение докладов и не заметил, когда Вэнь Сюэчао вернулся. Он услышал из переднего зала приглушённые звуки рвоты, приоткрыл занавеску и увидел, как Вэнь Сюэчао, склонившись над столом, сдержанно 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что-то не то съел? Почему тебя тошнит? — нахмурился наследный принц. — Лучше вернись домой и отдохни. Если не сможешь прийти на утренний совет, возьми завтра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бросил на Чжао Цимяо благодарный взгляд,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 на банкете в Академии Ханьлинь, съел слишком много острого, а сегодня ещё и персик. Мой желудок сейчас словно в огне, поэтому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паланкине, который трясся на дороге, Вэнь Сюэчао, лежа на мягком ложе, чувствовал, как боль в животе усиливается. Он долго на ощупь искал в складках одежды, пока наконец не нашёл саше в форме тыквы-горлянки. Сжав его в руке,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срочное сообщение из армии Яньдун дошло до Палаты Линьшу, и старейшину Цянь разбудили среди ночи. Цянь Яньхун, которому было уже за семьдесят, чувствовал себя неважно, но, увидев содержание сообщения, понял, что дело срочное, и, надев официальное одеяние, поспешил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Цзинъян, чьё здоровье ухудшалось, уже несколько дней лежал в своих покоях, но, услышав, что старейшина пришёл с срочным военным докладом, приказал открыть двери. Прочитав сообщение, император тоже не смог оставаться спокойным и на следующий день, несмотря на болезнь, явился на утренний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увидев гнев на лице императора, замерли. С момента его восшествия на престол Великая Фу наслаждалась долгими годами мира, и хотя были случаи, когда принцесс выдавали замуж для заключения мира, это был первый раз, когда члена императорской семьи захватили в плен чужеземцы. Более того, в сообщении говорилось, что последний раз воины видели пятого принца, когда ему нанесли удар ножом на корабле госпожи У. Теперь его судьба была неизвестна, и, возможно, он уже... Чиновники не смели продолжать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Лян упомянул, почему армия западного крыла была обнаружена Ушоу во время обходного манёвра? Почему основные силы Ушоу уже находились на острове Цзюньлю, и армия Яньдун не знала об этом? — Император Цзинъян выглядел уставшим, приняв горячий бульон от главного евнуха, сделал глоток, и его лицо выразило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http://bllate.org/book/16846/1550160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