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играли сцену из «Юйлиньлин», где молодая девушка прощается с возлюбленным на тысячу ли. Восемнадцатилетняя девушка стоит у павильона, полная привязанности, и тихо произносит: «На берегу ивы, под утренним ветром и убывающей луной», закрывая лицо руками и рыдая, зная, что больше никогда не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все чиновники в зале встали и аплодировали. Жэнь Цзи взглянул на Вэнь Сюэчао, сидевшего на почетном месте, и увидел, что наместник выглядел задумчивым, полностью погруженным в представление. Чтобы встретить наместника, он потратил огромные деньги, чтобы пригласить самую известную труппу на Восточных землях, и южный напев действительно оказался таким же трогательным и прекрасным, как о нем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получили щедрое вознаграждение и с достоинством покинули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вам понравилась сегодняшняя труппа?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держа в руках ароматическое саше в форме тыквы, услышав вопрос, поднял бокал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Южный напев действительно прекрасен, господин Жэнь, вы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бокалов, Вэнь Сюэчао сослался на усталость от дороги и вместе с Ян Шуюэ и Чжао Яньшэном рано покинул банкет. Жэнь Цзи не смог удержать их и приказал забронировать несколько лучших номеров в ресторане «Цилинь» для своих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резиденции, Чжао Яньшэн заметил, что лицо Вэнь Сюэчао выглядело не совсем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Вэнь Сюэчао не собирался возвращаться в ресторан для отдыха. Он взял поводья у Бай Ваня и сказал Чжао Яньшэну и Ян Шуюэ: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лагерь армии Яньдун, чтобы встретиться с генералом Чжу. Вы, после долгого пути, сегодня вечером вернитесь и хорошенько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Сюэчао, хотя мы не слишком близки, я не любопытен. Тебе не нужно так остерегаться меня, — Чжао Яньшэн повернулся к Вэнь Сюэчао и тихо сказал. — Я, Чжао, в будущем стану владыкой Восточного моря. Если тебе понадобится помощь,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глубоко посмотрел на Чжао Яньшэна, сел на лошадь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поводья, заставляя лошадь ускоряться. Бай Вань не понимал, почему его господин так спешил в лагерь армии Яньдун, но, видя его тревожное выражение, опасался, что произошло что-то серьезное, и поспешил последовать за ним с несколькими гвардейцами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лагеря армии Яньдун за пределами города Дулин, они были остановлены бдительными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идет?! — крикнул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наместник Яньдун, господин Вэнь Ди! Немедленно откройте ворота! — Бай Вань показал значок гвардии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Часовой, услышав, что это наместник, поспешил отправить человека в штаб, чтобы сообщить генералу Чжу. Всего через полчаса к ним подошел адъютант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господин Бай, генерал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Чжу, как и другие военные семьи, никогда не ладила с кланом Вэнь. За исключением того, что дочь Чжу вышла замуж за наследного принца, а сам Чжу Лян стал родственником императрицы Вэнь, он всегда держался в стороне от клана Вэнь. Когда император назначил старшего сына Вэнь наместником на юг, он отнесся к этому равнодушно, не понимая, что замышляет старый хитрец Вэнь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услышав, что наместник прибыл в Дулин и был приглашен Жэнь Цзи на представление,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остается молодежью. Едва вступив в должность, он уже очарован поверхностной роскошью Дулина.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Вэнь Сюэчао появится в его лагере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 только накинул халат, когда услышал быстрые шаги за пределами палатки. Прежде чем адъютант успел подойти, Вэнь Сюэчао откинул занавес и вошел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Чжу, как обстоят дела с пятым принцем? — В палатке воцарилась тишина, и Вэнь Сюэчао услышал только свое собственное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мысли готовы были вырваться наружу, он почувствовал головокружение, поднял руку ко лбу и ощутил, как его пальцы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слегка кашлянул, и Вэнь Сюэчао понял, что он просто ворвался в палатку, забыв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вы, кажется, пьяны. Помогите ему сесть, — Чжу Лян не стал делать замечаний, а приказал адъютантам поддержать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махнул рукой, и его разум сразу прояснился, а чувство дискомфорта постепенно исчезло. Он поклонился Чжу Ляну, как младший, и сел на место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 махнул рукой, чтобы все лишние люди покинули палатку, и спокойно сказал Вэнь Сюэчао: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пришли ночью, чтобы узнать о пятом принце?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понимал, что поступил импульсивно. Впервые за двадцать с лишним лет он потерял контроль перед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умным и развитым, его разум отличался от обычных людей. В молодости отец и тетя считали его наивным, а друзья-повесы думали, что у него нет амбиций. Позже, став чиновником, коллеги хвалили его за терпимость и умение не обращать внимания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слишком много слышал и видел, внешне оставаясь спокойным, но внутри он уже нес на себе огромный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был подозрительным, и Вэнь Сюэчао, выросший с наследным принцем, всегда боялся, что однажды его истинная природа будет раскрыта. С течением времени он все больше скрывал свои острые черты, превратившись в того высокомерного, но бесполезного старшего сына клана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 спокойно, но Чжао Фэнцы не позволил ему этого. Так, безрассудно ворвавшись сюда, он разорвал его плотный кокон. Яркий огонь надеялся растопить снег, но неизвестно, что произойдет в конце — растает ли лед или разгорится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всегда считал, что господин Вэнь всегда выглядит спокойным и действует неторопливо, как будто все под его контролем. Но после того, как в резиденции Дулина он услышал ту песню, господин Вэнь стал вести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девушка, стоящая на берегу, рыдала, провожая уходящего. Когда актеры на сцене пели и танцевали, оркестр начал играть мелодию, и со всех сторон раздались звуки ветра и дождя. Когда возлюбленный ушел, девушка слегка опустила белый платок, закрывавший лицо, и показала только глаза миндалевидной формы. Музыка стихла, и тысячи слов растворились в ее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расстался с Чжао Фэнцы в снегу, прошло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после отъезда пятого принца Вэнь Шичжэнь взял новую наложницу в резиденцию Вэнь. На второй год Вэнь Сюэчао провел церемонию совершеннолетия, и в резиденции три дня пировали. На третий год Вэнь Сюэчао стал чиновником, и с тех пор фиолетовый мундир стал его постоянной одеждой. На четвертый год в столице снова выпал снег, и он почувствовал, что Чжао Фэнцы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год он получил приказ отправиться на юг, чтобы узнать, жив ли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девушкой, и сцена, где они смотрят друг на друга со слезами на глазах, казалась ему слишком сентиментальной. Но когда дождь хлынул на сцену, и девушка показала свои слезящиеся глаза, его последняя уверенность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оставался спокойным и невозмутимым, просто чтобы избежать мысли о том, что с этим человеком могло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на сцене смирились, но зрители — нет. Он хотел увидеть его живым или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оставалось на языке, и Вэнь Сюэчао, весь в алкогольном запахе, схватил поводья у Бай Ваня и направился прямо в лагерь армии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Мчась на лошади, Вэнь Сюэчао чувствовал, как его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когда он соревновался в верховой езде с Чжао Фэнцы, он чуть не упал с лошади из-за слишком большого количества алкоголя. Чжао Фэнцы предупреждал его, чтобы он никогда не ездил на лошади в пьяном виде, а Вэнь Лань даже смеялся, говоря, что его господин почти никогда не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действительно редко пил, но с тех пор, как стал чиновником, он не мог избежать тостов на банкетах. С годами он привык пить и забыл о предупреждениях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Чжу Ляна Вэнь Сюэчао постепенно успокоился. Чжу Лян, вероятно, боялся, что он скажет что-то лишнее в пьяном виде, и поспешил выпроводить всех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продолжил говорить. Клан Вэнь был на стороне наследного принца и не должен был иметь никаких связей с пятым принцем. Если бы он в порыве сказал что-то лишнее, это могло бы стать компроматом, и с тех пор он бы не смог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остались только Чжу Лян, Вэнь Сюэчао и Бай Вань. Вэнь Сюэчао ответил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откровенность несколько удивила Чжу Ляна. В прошлом месяце Жэнь Цзи сообщил императору о предательстве пятого принца, и Чжу Лян также отправил доклад, чтобы очистить имя принца. Но император не высказал своего мнения, а вместо этого отправил представителя клана Вэнь. Чжу Лян не понимал, что замышляет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попал в руки клана Ушоу, и, вероятно, господин Вэнь уже слышал об этом. Зачем вы пришли ночью? Что еще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жив ли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 глубоко вздохнул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Ушоу еще не вступил в переговоры с армией Яньдун и не атаковал напрямую, поэтому, вероятно, принц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должны знать, предал ли принц страну или нет. Пожалуйста, дайте мне прямой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Чжу Ляна появилась гневная морщина: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врага принц никогда бы не предал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