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*Йоханнесбургская демонстрация за права зомби: 28 декабря 1995 года в Йоханнесбурге вспыхнула демонстрация зомби, которая спровоцировала крупные акции протеста зомбированных людей по всему миру в течение последующих шести месяцев. Накануне Рождества и в сам день Рождества 1995 года зомбированные люди, нуждавшиеся в праздничных услугах, столкнулись с различными формами несправедливого обращения. Основное мнение заключалось в том, что они «уже не являются людьми в обычном понимании и не могут пользоваться соответствующими правами, включая заказ рождественских елок и украшение домов рождественскими венками». С помощью таких социальных инструментов, как Twitter и Facebook, около 35 000 зомбированных людей в Южной Африке присоединились к обсуждению вопросов равноправия, и всего за два дня ситуация быстро накалилась, что привело к вспышке демонстрации в Йоханнесбурге. По имеющимся данным, зомбированные люди, участвовавшие в демонстрации, составляли 76,45% от общего числа зомбированных людей в Южной Африке. Эта демонстрация за права также известна как «Голос Йоханнесбурга» или «Зов золотой земли». 2 июня 1997 года Совет Безопасности ООН принял «Декларацию прав полузомбированных людей» с результатом голосования 12 голосов «за» (включая постоянных членов) и 3 «против», подтвердив права зомбированных людей. Однако три основных требования зомбированных людей (работа, брак, рождение детей) не были полностью учтены в декларации.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 плановом совещании Чжан Сяо узнал о том, что произошло с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штатным сотрудником Национального музея, а также тем, кто обслуживал Прибор Чэня после того, как право на его использование было передано музею и поручено Комитету по управлению культурными реликвиями. Прошлой ночью он был атакован неизвестными на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смотрел на зашифрованный файл перед собой, и холодный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новость, которую видел в газете, — обычное, ничем не примечательное ограбление с нанесением травм у южных ворот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атакован у южных ворот музея, но события развивались не так, как было написано в газете. В ту ночь он закончил работу сверхурочно и отправился домой на метро. Выйдя из метро, он обнаружил, что льет сильный дождь. Не имея зонта, он решил сократить путь домой на десять минут, пройдя через переулок у южных ворот музейного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видел лица нападавшего. Когда его обнаружили охранники музея, он был весь в крови и, лишь сказав «часовой», впал в кому. На его руках, ногах и шее были четкие следы от удушения, оставленные каким-то крупным ползающим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...Змея? — спросил Чжан Сяо, растерянно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проходило в кабинете Ин Чанхэ. Кабинет был примерно такого же размера, как защитное поле Прибора Чэня, и помимо рабочего стола там были журнальный столик и два черных кожаных дивана. На стене висела картина в стиле «сеи» и каллиграфическая надпись «Не считая весен и осеней». В углу стояла подставка для таза, на которой вместо таза лежала миска с нарциссами. Нарциссы цвели буйно, их аромат был резким, и от долгого вдыхания даже немного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— закрыл папку Ин Чанхэ. — Я сообщаю вам об этом, чтобы вы были настороже. Дело Чэнь И уже взял на себя Офис кризисного управления, посторонним вмешиваться нельзя. Его тело мы не можем забрать, у него нет семьи, поэтому поминальная церемония будет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хотя и не был знаком с Чэнь И, почувствовал тяжелую атмосферу в кабинете. Офис кризисного управления — это учреждение, специализирующееся на делах, связанных с особыми группами людей, официально называющееся Офисом по чрезвычайным ситуациям и управлению кризисами. Они занимаются только инцидентами, вызванными особыми группами людей: зомби, полузомби, часовыми, проводниками, подземными жителями... Все, что обычные учреждения не могут решить, передается в Офис кризисного управления. Именно поэтому некоторые мелочи, которые кажутся незначительными в особых учреждениях, для Офиса кризисного управления могут быть очень серьезными делами. После гибели часовых и проводников в результате несчастных случаев их тела часто становятся предметом спора между управляющими органами и Офисом кризисного управления. Тела, забранные Офисом кризисного управления, больше не возвращаются, и только сотрудники Офиса знают, что с ними происходит и как они в конечном итоге утилизируются.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последнее извещение о критическом состоянии Чэнь И, Ин Чанхэ только что вышел с совещания. Он сразу же уведомил Юань Ивэя и других, чтобы они поспешили в больницу и защитили тело Чэнь И, но сотрудники Офиса кризисного управления опередили их. Дело о нападении на Чэнь И было полностью передано Офису кризисного управления, и Ин Чанхэ с коллегами, даже если хотели бы помочь своему товарищу, уже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Зашифрованный файл, который был у Чжан Сяо, был выпущен Офисом кризисного управления, и в нем четко указывалось: на Чэнь И напал неизвестный часовой, чье ментальное тело было крупным ползающим существом. Это существо обладало сильной агрессивностью, оно не только сдавило шею Чэнь И, пытаясь задушить его, но и прокусило его артерию своими ядовитыми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Чэнь И была наполнена неразбавленным ядом, и после месяца в реанимации, когда все его органы начали серьезно отказывать, он не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настоящей причиной смерти Чэнь И стали не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профессионально обученным проводником, у него была разумная и быстрая реакция в бою. Следователи, проводившие расследование под дождем, хотя большая часть улик была смыта, все же обнаружили следы борьбы ментального тела Чэнь И с нападавшим. На стене и на земле остались глубокие следы копыт: ментальное тело Чэнь И было могучим антилопой.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антилопа исчезла, она пропала без следа еще до смерти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глава «Основ проводника», самая важная, называется «Ментальное тело и сила». У каждого часового или проводника есть ментальное тело. Это ментальное тело связано с ними жизнью и смертью. С того дня, как часовой или проводник впервые увидит свое ментальное тело, оно становится их самым близким и долговечным спутником. Они живут — ментальное тело существует, они умирают — ментальное тело исчезает,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впал в состояние мозговой смерти и не мог прийти в сознание именно потому, что его антилопа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Нападки на часовых и проводников всегда существовали, это не новость, — сказал Ин Чанхэ. — То, что случилось с Чэнь И, мы официально называем ограблением с убийством не просто так. Все его ценные вещи исчезли, включая обручальное кольцо. Пока нет более точной информации, всем нужно быть настороже, но не слишком напрягаться, работать как обычно. Я займусь поминальной церемонией, а вы сейчас помогите Чжан Сяо и восстановите нормальный рабочий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распределять задачи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 Сяо, в кабинете были только Юань Ивэй и та худая женщина, которую он видел в тот день. Женщину звали Чжоу Ша, она была напарницей Юань Ивэя. Она также была студенткой Колледжа передового управления «Новая надежда», на три курса старше Чжан Сяо, и настаивала, чтобы он называл ее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работа этого месяца — одно: ремонт Прибора Чэня, — сказал Ин Чанхэ. — Мы уже выполнили все показатели за 16-й год, поэтому до начала работ 17-го года необходимо отремонтировать Прибор Чэня. Чжан Сяо, это политическая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чинить?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он прочитал правила для сотрудников музея, дисциплинарные нормы, положения о конфиденциальности и базовое руководство по эксплуатации, которые дали ему Юань Ивэй и Ин Чанхэ, но о Приборе Чэня он все еще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Ивэй, что с тобой? Разве я не просил тебя обучить Чжан Сяо? — нахмурился Ин Чанхэ, в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Чжоу Ша переезжать, — сказал Юань Ивэй. — У нее слишком много вещей, а сама она работать не хочет, я один справлялся два дня и не успел. Поэтому задачу познакомить Чжан Сяо с Прибором Чэня я передал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посмотрел на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времени, я все время занималась делом Чэнь И с Офисом кризисного управления. Поэтому я передала эту задачу Гао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замер, быстро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где же Гао Цюн?! — рассердился Ин Чанхэ. — Куда он подевался! Чжан Сяо, у тебя опять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пошел покупать пирожки с мясом и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этой главы: с серьезным видом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лимфатические узлы вырабатывают феромоны — тоже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