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тебя! — Чжан Сяо высунул голову из бочонка. — Подожди, ты же сказал, что я слишком сентиментальный, и заблокировал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недовольством на брата Цзю он вернулся в Комитет по управлению культурными реликвиями и направился прямо в защитное поле. Гао Цюн уже ждал его внутри, и в воздухе витал запах пирожков с сельдереем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потер запястье. Ему предстояло снова надеть прибор Чэня, и на этот раз он сможет увидеть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 в друзья. Конечно, сейчас самое главное — быстро сблизиться с Гао Цюном, — Чжан Сяо стоял за пределами защитного поля и махал ему. — Я тебя отсканирую.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Гао Цюн медленно вышел и достал из ячейки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кнопочный телефон Nokia с черно-белым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сканировать?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положил телефон в ячейку: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телефонной книге сотрудников Комитета был номер Гао Цюна, и Чжан Сяо однажды его искал, но ни в одном из мессенджеров не было следов Гао Цюна. Он думал, что Гао Цюн умеет скрывать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обрадовался. Какой же он простой и искренний парень, подумал Чжан Сяо, он мог бы научить его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протянул ему прибор Чэня, но прежде чем Чжан Сяо взял его, он снова забрал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внимательно посмотрел и увидел следы пыли на тыльной стороне ладони, которые он подцепил в бочонке с водой в чайной «Брат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Вытри, прежде чем брать, — сказал Гао Цюн. — Этот прототип Чэнь И всегда бережно хранил, не испорти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вытер руку и взял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Чэнь И? — спросил он. —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— кратко ответил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прервался, но в душе Чжан Сяо возникло странное чувство радости. Ему казалось, что он увидел немного той теплоты, которую Гао Цюн скрывал под своей холодной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совместной работе прототипа и серийной модели ты можешь спросить Юань Ивэя, —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— Гао Цюн поднял подбородок. — Быстрее,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провел пальцами по холодному металлическому ремешку: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знаю,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производства и тестирования серийных моделей прототип и серийные модели прошли бесчисленное количество совместных тестов. Чжан Сяо не участвовал в них лично, но огромное количество текстовых записей само по себе проникло в его сознание, и он все воспринял.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это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прибор Чэня, который выглядел как древний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следующее задание — 16 марта 1918 года в Бэйпине, координаты вот такие, попробуй их настроить, — он достал таблицу с заданиями и вместе с прибором передал ее Чжан Сяо. —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одну рукопись, — сказал Гао Цюн. — Ее содержание стоит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хотел спросить еще, но Гао Цюн отказался продолжать разговор. Ему пришлось взять прибор Чэня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Чэня автоматически показывал координаты и время места, где он находился, и мог изменяться по мере перемещения. Но Чжан Сяо узнал из записей, что прототип может принудительно регулировать данные серийных моделей. После того как данные прототипа и серийной модели будут синхронизированы, проводник, владеющий прототипом, может использовать энергию своего ментального тела, чтобы активировать прибор Чэня, и человек, носящий серийную модель, синхронизированную с прототипом, сможет вернуться в год, указанный в данных, и точно остановиться в месте, указанном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Чжан Сяо, владеющий прототипом, должен был настроить данные времени на своем приборе Чэня и на приборе Гао Цюна на 16 марта 1918 года, а координаты — на точное место, указанное Гао Цюном, и тогда они завершат подготовку к перемещению.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мы сможем путешествовать во времени? — спросил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называем это пространственным скачком.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более продвинуто.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свой прибор Чэня. В циферблатах прототипа и серийной модели находилась бесцветная прозрачная жидкость, а цифры в ней состояли из множества крошечных чернильных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времени и пространства можно определить с помощью пересекающихся координат, таких как широта и долгота. Но чернильные точки было крайне сложно зафиксировать, так как у них не было определенного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Чэня требовал энергии ментального тела проводника для активации — Чжан Сяо вдруг вспомнил, что он до сих пор не знал, как выглядит его ментальное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заслужить признание Гао Цюна было слишком сильным. Он отбросил все лишние мысли, не думая о том, сможет ли он активировать прибор, и пристально смотрел на строку чернил, начинающуюся с 2017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вдруг заметил закономерность в расположении и соединении чернильных точек. Они различались по размеру и весу, и точки, составляющие время, были чуть крупнее, чем те, что обозначали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моргнул. Казалось, он смог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чернильные буквы внезапно бесшумно рассыпались, как капля густой туши, потревоженная потоком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Цюн, увидев, что Чжан Сяо сосредоточен и больше не пристально смотрит на него, заинтересовался и наклонил голову, взгляд упал на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жидкости двух приборов Чэня чернильные буквы исчезли, их заменили бесчисленные точки, быстро движущиеся по краю циферблата. Прозрачная жидкость стала серо-черной.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вздрогнул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говорил им, что из-за нехватки талантливых проводников в этом году Нацмузей официально обратился в Колледж передового управления «Новая надежда» с просьбой о найме специалистов. Среди шести проводников, направленных колледжем, был один, специально подготовленный для Комитета по управлению культурными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проводник не знал об этом. Большинство его оценок были низкими, и он даже не мог вызвать свое ментальное тело, поэтому его точно не выбрали бы в другие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Гао Цюна, Чэнь И был очень талантливым проводником, но он тратил больше времени на настройку прибора Чэня, и только на разложение чернильных букв уходило от пяти до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чудак перед ним мгновенно разложил чернильные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вращения чернильных точек постепенно замедлялась.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легкие медленно собирались в одну группу, а тяжелые —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вдруг почувствовал неладное. В защитном поле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Он выхватил прибор Чэня из рук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пальцы коснулись прибора, он увидел, что чернильные точки на циферблате уже полностью выстроились: 16.03.1918 и координаты одного из переулков в Бэйпине.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вздрогнул от его действия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защитном поле стало еще холоднее, и тело Чжан Сяо вдруг покачнулось.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 должным образом, Гао Цюн схватил его за руку, притянул к себе и крепко закрыл глаза, обняв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внезапно упала. В узком проходе завывал ветер, и мелкие льдинки ударяли по лицу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льдинки, 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с кровью, текущей из носа, поднял голову из его объятий, его лицо было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хо…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открыл глаза, тяжело вздохнул и, оттолкнув Чжан Сяо, бросил ему драже с ингибитором. Они стояли у входа в уединенный переулок, за их спинами ветви ивы раскинулись, как когти, и на их кончиках пробивались зеленые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марта 1918 года в Бэйпине шел холодный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Бэйпин: В реальной исторической линии после основания Китайской Республики сначала была создана область Цзинчжао, которая включала большую часть территории современного Пекина, и только в 1928 году правительство Китайской Республики учредило Особый город Бэйпин. В этой альтернативной истории некоторые временные точки не соответствуют реальной исторической линии, поэтому в 1918 году уже существовал «Бэйпин».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В конце года перечитывал «TOUCH» и «H2» Андо Мицуру,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