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у неё ментальное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Змея, — ответил Гао Цюн. — И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змея? Как ты узнал, что она ядовита?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нахмурился, пытаясь вспомнить. Чжоу Ша говорила ему, что за у неё ментальное тело, но он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вспомнить, — сказал он. — Но я с ней сражался, поэтому знаю, что её змея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ведения между часовыми и проводниками в большинстве случаев не являются строго парными. Один проводник может вести нескольких часовых, но каждый часовой может следовать только за одним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рынке труда часовые гораздо более востребованы, чем проводники. Почти каждая компания, приходящая на рынок специальных талантов для найма, указывает в объявлении «Часовые в приоритете». Некоторые компании, уже имеющие одного проводника, даже пишут: «Набор только для часовых». Работодатели в основном считают, что часовые важнее, а проводников должно быть достаточно,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то, может ли чрезмерная усталость вызвать эмоциональный срыв у самого проводника, — это не то, о чём они задумываются.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была особенно распространена десять с лишним лет назад. Вскоре проводники, столкнувшиеся с дискриминацией на рынке труда, не смогли больше терпеть. Сезон выпуска, который должен был быть лучшим временем для трудоустройства, показывал соотношение найма часовых и проводников 30 к 1, а в 1996 году оно достигло даже 50 к 1: все 654 выпускника-часовых нашли работу, а из 321 выпускника-проводника только 13 подписали трудовые договоры.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быстро организовали акции в защиту своих прав и против дискриминации, которые постепенно набирали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знал об этом, но не испытывал глубокого понимания, ведь в то время он даже не задумывался о том, какую работу выберет в будущем. Пока дискриминация проводников ещё не утихла, произошла другая ситуация: из-за того, что спрос на часовых на рынке труда постепенно достиг насыщения, часовым становилось всё труднее найти работу. А поскольку эмоциональная и профессиональная стабильность проводников была выше, чем у часовых, многие проводники, не сумевшие устроиться на специальные должности, начали искать работу на обычных позициях, конкурируя с обычными людьми. Часовые, ограниченные своими способностями, стали новыми «лицами» проблемы «трудоустройства».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перед часовыми встал новый вызов: перед тем как устроиться на новую работу, они должны были пройти жёсткий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отбора были просты: большинство компаний устраивали практические бои между претендентами-часовыми и уже работающими в компании часовыми.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побеждаешь — остаёшься. Если проигрываешь 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подрались Гао Цюн и Чжоу Ша. Они сражались с помощью своих ментальных тел, бой длился полчаса, и в конце змея Чжоу Ша укусила ментальное тело Гао Цюна, завершив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змея очень ядовита, говорят, капля яда может убить сотню человек, — сказал Гао Цюн. — Я бы мог победить, но не ожидал укуса, и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хотел послушать историю, но Гао Цюн ограничился двумя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 подробнее,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твоё ментальное тело вообще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Цюну пришлось поддержать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Чжан Сяо. — Я его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Чжан Сяо не хотел зацикливаться на себе и вернулся к прежнему вопросу. — А какое у тебя ментальное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снова и снова, и вдруг в голове у Гао Цюна что-то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спрашивать, что именно интересует Чжан Сяо. Сейчас Чжан Сяо больше всего интересовал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поднял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Сяо, когда вернёмся, я приглашу тебя к себе домой, — тихо сказал Гао Цюн. — Только тебя,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растерялся и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по возвращении, — чтобы слова звучали убедительнее, Гао Цюн добавил. — Угости тебя жареными каштанами. Я знаю способ, они точно не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заметил изменения на приборе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иероглифы мгновенно рассеялись и тут же собрались вновь, на циферблате появились новые время 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вокруг них снова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пространственного скачка нельзя отпускать своего часового, нужно оставаться с ним в связи, — торопливо напомнил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Сяо была горячей, и, обнимая его, Гао Цюн почувствовал его волосы — мягкие, прохладные, очень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ледяные крупицы исчезли, резкий свист ветра стих, но, не успев открыть глаза, они услышали оглушительный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оттолкнул Чжан Сяо, тот пошатнулся, чтобы не упасть, ухватился за предмет рядом. Под рукой оказался чёрный металлический шкаф, а перед ними стояли Ин Чанхэ и Юань 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 — Чжан Сяо поспешил натянуть улыбку.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выключил сигнализацию, казалось, даже бровей у него стало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Марш в мой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сбоку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 при чём?! — возмутился Ин Чанхэ. — Ты объяснил Чжан Сяо меры предосторожности при скачке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опять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сначала разберёмся с Чжан Сяо, — Ин Чанхё посмотрел на него. — Немедленно в мой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Сяо, признавая вину, закивал и, следуя за Ин Чанхэ, вдруг вспомнил слова Гао Цюна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Цюн, где ты живёшь, когда мне прийти… Гао Цюн???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сделал вид, что не слышит, вырвал телефон из ячейки и стрелой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 мне в гости? Можно. Устроим вечеринку в честь нового сотрудника… Юань Ивэй! Где твой подавляющий обруч?!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тут же выхватил телефон и тоже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 живёт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опекун, где же ему ещё жить? Думаешь, у него свой дом есть? Он беднее тебя, — сказал Ин Чанхэ. — Кстати, мне нужно поговорить с тобой о твоём опекуне.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Чжан Сяо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графе опекуна нельзя писать имена твоих родителей, — сказал Ин Чанхэ. — Чжан Сяо, душевнобольные не могут быть опекунами.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и проводники, как и зомби, подземные жители, относятся к особым группам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жизнь должны находиться под присмотром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опекунства требует, чтобы опекуны регулярно сообщали Комитету по управлению особыми группами населения о состоянии своих подопечных. Это называется защитой, утешением или обязанностью, но на самом деле является замаскированным наблюдением. Их слишком большие способности делают их полезными «людьми», но также несут в себе больше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опекунами являются их родители, родственники или супруги. Если у них нет родителей, родственников или супругов, Комитет назначит кого-то опекуном. Если родители, родственники или супруги сами являются особыми людьми, они также находятся под присмотром других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и проводники, у которых нет родителей или родственников, живущие в детских домах или школах, регистрируются как подопечные этих учреждений. В те годы, когда Чжан Сяо учился в Колледже передового управления «Новая надежда», в его документах в графе «опекун» было указано название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окончил учёбу, и его опекун должен быть заменён. При оформлении документов об окончании Чжан Сяо указал имена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Чанхэ, занимаясь оформлением его документов, обнаружил эту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 …Так приглашение в гости было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Цюн: (жует пирожок с сельдереем и мясом)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 И способа, чтобы каштаны не взрывались,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А, это я жарил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 Они взорвались?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…Взорвались.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