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Его цвет... интересный, — Чжан Сяо не хотел говорить, что розовый цвет странный, и выбрал более нейтральное слово. — Я вижу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Розовый —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недовольное выражение, Чжан Сяо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его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смотрел на волка, а волк смотрел на него, его глаза светились явным возбуждением. Чжан Сяо заметил, что Гао Цюн наступил на хвост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бросится на тебя, если я не наступлю на хвост, — объяснил Гао Цюн, резко меняя тему. —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сам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Странно, почему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как раз подходил к ним по коридору со своей росомахой и, услышав их разговор, радостно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тут же вскочил со стула и прижался к стене, напряжённый. Сильное давление, исходившее от незнакомой росомахи, заставило его моментально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убрал свою росомаху и жестом показал Чжан Сяо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тебя нужно обследовать.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 Цивэй? — Чжан Сяо не сдвинулся с места. — Почему его лечащий врач ещё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тебя обследуем, — сказал Цинь Еши. — Два эксперта, которых пригласила сестра, уже здесь, иди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схватил Чжан Сяо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Комплексное обследование для лиц особой группы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Чанхэ прибыл в больницу, уже начинало темнеть. Чжан Сяо прошёл обследование и теперь болтал в палате с девушкой Ду Цивэя. Волк Гао Цюна наконец вернулся к своему серо-белому цвету, и он смог его убрать. Он не стал задерживаться рядом с Чжан Сяо и отправился в больничную столовую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эксперта передали результаты обследования Чжан Сяо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интересно, — улыбнулся один из них. — Но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здоровья Чжан Сяо было в норме. Его кости и мышцы были здоровы, а в колледже он часто проходил физическую подготовку, так что никаких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взгляните на данные его личностного опросника и психологического теста, — добавил другой эксперт. — Вам, возможно, стоит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сразу перевернул на последнюю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Комплексное обследование для лиц особой группы риска включало две основные части: физическое здоровье и психическое здоровье. Результаты физического здоровья Чжан Сяо соответствовали стандартам, но в части психического здоровья, в результатах опросника личности Эйзенка, появилась красная строка: сильное чувство самоотрицания.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он отвергает свою роль проводника и подсознательно сопротивляется этому факту, не желая признавать его, — объяснил эксперт Ин Чанхэ. — Это подавленное состояние влияет на общее состояние его ментального тела, включая то, что он говорит, что не может вызвать своё ментальное тело. Согласно данным опросника, мы считаем, что он не может вызвать его не потому, что не способен, а потому, что не хочет. Когда у него возникает сильное желание использовать ментальное тело под влиянием эмоций, препятствий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сопротивляется, — Ин Чанхэ опустил детали инцидента на улице Байлан, сказав только, что родители Чжан Сяо сошли с ума из-за конфликта между часовыми и проводниками, и Чжан Сяо всегда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нему никакого отношения, по крайней мере, прямой связи нет. Он выбрал самоотрицание из-за трагедии, произошедшей с близкими ему людьми, и чтобы он признал свою роль, нужно дать ему достаточно поддержки, — сказал эксперт. — Поддержка со стороны близких — это самое важное. Но у него нет партнёра, нет других родственников, это проблема. Сила ментального тела этого проводника очень велика, и мы считаем, что она, возможно, настолько сильна, что мы пока не можем её понять, не говоря уже о том, чтобы измерить. Он особенный и очень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быстро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партнёра — не проблема, я 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Насильно мил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ничего насильно, всё пойдёт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сотрудники Комитета по управлению культурными реликвиями получили уведомление от директора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лучшего противостояния текущей сложной ситуации, укрепления атмосферы взаимопомощи и дружбы между коллегами, а также повышения безопасности, принято решение, что сотрудники двух групп (то есть каждый часовой и его проводник-напарник) с момента получения данного уведомления в течение трёх дней обязаны проживать вместе, вместе выходить и входить, взаимно контролировать и защищать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и Юань Ивэй уже жили вместе, так что это уведомление для них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остались только Гао Цюн и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уведомления, через два дня Чжан Сяо получил на телефон сканированную копию официального документа с подписью Ин Чанхэ и печатью Комитета по управлению культурными реликвиями.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перечитал его несколько раз, чуть не косоглазя.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Цивэй пил через трубочку кашу, пуская пузыри, чтобы привлечь внимание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там такого интересного, ты весь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директор опять устроил какую-то выходку, — Чжан Сяо не придал уведомлению значения и просто сунул телефон в карман. — Ты уже полчаса пьёшь кашу,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каше ни кусочка мяса, — с плачем произнёс Ду Цивэй. — Просто яйцо и соль. Чжан Сяо, я тебя запомнил,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Цивэй проснулся вчера. После того как Чжан Сяо спас его певчего ястреба, жизненные показатели Ду Цивэя начали медленно возвращаться в норму, и через два дня он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сказал,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Тан-Тан! Наша первоклассная ягнятина!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коробки ягнятины упали в парке, и их уже убрали уборщики.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девушка Тан-Тан утешила его, пообещав, что, когда он выздоровеет, они будут есть ягнятину каждый день, и Ду Цивэй успокоился, не настаивая на выписке.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Офиса кризисного управления сразу пришли взять у него показания, но информация, которую он предоставил, не отличалась от той, что они получили от его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не сталкивались с какими-либо проблемами, и на пути домой из супермаркета они не заметили, чтобы за ними кто-то следил. Когда ментальное тело нападающего начало атаку, сам нападающий так и не появился, не произнёс ни слова. Чжан Сяо и Гао Цюн хотя бы видели спину, что давало больше информации, чем показания Ду Цивэя, который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сотрудники Офиса кризисного управления показали ему фотографии, Ду Цивэй задумался, глядя на девушку, похожую на студентку.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видел её несколько раз, всегда рядом с колледжем, где учился маленький часовой. Но вокруг колледжа всегда было много родителей, забирающих детей, и она не вызывала у него подозрений. Ду Цивэй обратил на неё внимание только потому, что она была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раз, когда он на неё смотрел, он не видел, чтобы она с кем-то разговаривала. Большую часть времени она просто стояла в тени деревьев, увлечённо играя в телефон. Всё впечатление Ду Цивэя о ней было основано на её внешности, и он не мог предоставить больше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Офиса кризисного управления были разочарованы, но быстро сообщили ему, что проводят сравнение по системе распознавания лиц, и если всё пройдёт хорошо, то результаты появятся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 была всего лишь подозреваемой, и Офису кризисного управления приходилось сталкиваться с трудностями при использовании системы распознавания лиц для идентификации человека, который, возможно, не был виновен в преступлении. Вдобавок к этому, после инцидента на улице Байлан, они столкнулись с проблемами при взаимодействии с другими ведомствами.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Ду Цивэй проснулся уже два дня назад, Офис кризисного управления всё ещё не предоставил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*Опросник личности Эйзенка: разработанный британским психологом H. J. Эйзенком опросник для самооценки, основанный на «Опроснике личности Эйзенка» (EH). Разработан в конце 1940-х годов, впервые опубликован в 1952 году, официально назван в 1975 году, а в 1979 году на основе «Опросника личности Эйзенка (общий тип)» была создана версия специально для особых групп. Специальная версия добавила вопросы, связанные с осознанием и принятием своей роли, и с момента внедрения стала самым используемым опросником для особых групп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