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сердце Чжан Сяо поднялась тёплая волна. Ах! Какой же это старательный и целеустремлённый ученик! Перед таким активным человеком он готов был запоминать больше,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 энтузиазмом начал декламировать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Гао Цюна и его мунтжак, испуганные его внезапным порывом, вместе подпрыгнули с ковра. Сам Гао Цюн задумчиво смотрел на него, в глазах светилась мягкая улыбка. Он не ожидал, что Чжан Сяо так хорошо запоминает. В наше время люди, которые умеют и любят заучивать тексты, всегда вызывают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закончил,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телефон, он обнаружил, что из-за нехватки памяти запись прервалась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внимательно прослушали запись, и Чжан Сяо остановился на словах «уязвимые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менять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Вчера у Чжоу Ша я видел, что твоя выплата за январь составила 2 180!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еду и напитки в чайной «Брат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встал, решив вернуться в свою комнату, чтобы спокойно подумать, стоит ли продолжать свои чувства к Гао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лежал на кровати, с чувством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сделано... но и не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сделано — по крайней мере, это был спринт на двести метров, недолгий, но утомительный.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устало, устала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закрыл лицо руками и перекатился на кровати, упав на пол, его голова упала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вышло? Даже если была такая сексуальная реакция, даже если был эффект запечатления, но пока не было настоящего сексуального контакта, между ним и Гао Цюном не могло быть реальной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не засыпайте. После сексуального контакта, будь он поверхностным или глубоким, уязвимость часового и проводника друг к другу значительно возрастает. Не поднимайте руки, у часовых и часовых, проводников и проводников такой проблемы нет, я говорю о нападающем и защитнике.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помнил, как учительница с короткими волосами и очками стучала ручкой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видят текст на слайде? Часовые и проводники, ваш первый сексуальный партнёр повлияет на общий баланс силы вашего ментального тела. Я знаю, что многие в классе уже имеют не одного партнёра, но вы можете вспомнить, что после первого сексуального акта ваше ментальное тело стало труднее контролировать, и, выйдя, оно не хочет возвращаться? Это потому, что ментальное тело, как и вы, находится в состоянии крайнего возбуждения, и физическое возбуждение влияет на стабильность ментального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посмотрел на своего мунтжака, лежащего на подоконнике и греющегося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Мунтжак, почувствовав его взгляд, слегка поднял голову и тихо промычал, как будто капризничая. Было чуть больше полудня, солнце ярко светило, вокруг царила странная тишина, лишь издалека доносились голоса детей из детского сада. Мунтжак лежал на тёплом подоконнике, в тёплых лучах солнца. Свет окутывал его уши, спину, хвост, мягкий свет, казалось, исходил из него самого, яркий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средь бела дня... Чжан Сяо снова закрыл лицо руками и уткнулся в кровать: в разгар дня он и Гао Цюн занимались этим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его дверь, и Чжан Сяо вздрогнул,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 раздался голос Гао Цюна за дверью. — Уже три часа,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но боится выйти к нему. Чжан Сяо медленно забрался на кровать, накрылся подушкой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мгновение воцарилась тишина, затем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удивился, увидев, как волк с огненно-рыжей шерстью ворвался в комнату, прыгнул на кровать, лизнул его в лицо, а затем спрыгнул и направился к мунтжаку на подоконнике. Подоконник был узким, и волк не мог на него запрыгнуть, он скулил, пытаясь лапой дотянуться до хвоста мунтжака.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развалился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Чжан Сяо снова покраснел, слабо пополз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обладая даром предвидения, увидев своего необычно красного волка после душа, сразу понял, что сексуальная реакция, возможно, усилилась. Прежде чем войти в комнату Чжан Сяо, он схватил горсть сладких таблеток, разжевал их и проглотил, а теперь, увидев состояние Чжан Сяо, щедро предложил свои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проглотил таблетку, а Гао Цюн с сожалением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Разжуй её,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 этом. Как ты вошёл в мою комнату, я же закрыл её на ключ? — спросил Чжан Сяо,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достал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моего стола лежал конверт с этим ключом. Ду Цивэй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Чжан Сяо собрался с духом и обсудил с Гао 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сегодня, давай считать случайностью, — сказал он. — Ты забудь, и я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забывать? — Гао Цюн с аппетитом ел лапшу. — Тебе не понравилось? Но ты же размяк.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описывай!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покрасневшее лицо и серьёзно объяснил Гао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интимно, я могу делать это только с тем, с кем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будем в отношениях, — сказал Гао Цюн. — С сегодняшнего дня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замер, пластиковая вилка с грохотом упала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Цюн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молча поднял вилку и выбросил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мне любовное письмо, — Гао Цюн подпер голову рукой, кусая свою пластиковую вилку, с энтузиазмом сказал. — Напиши мне письмо на восемь тысяч слов, и тогда мы будем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шумом выпил суп, поднял голову и, увидев недовольное лицо Гао Цюна,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ментальные тела Янь Цзиня и Дэн Хуна боятся твоего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кажется, почувствовал, что о нём говорят, и завыл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мне не нравятся, — Гао Цюн накручивал лапшу на вилку, он щедро положил себе две порции лапши, а лишний соус отдал Чжан Сяо. — Янь Цзинь задал вопрос, на который я не хотел отвечать, а Дэн Хун выглядел неприятно. Мои эмоции передались волку, и он стал проявлять недружелюбие, поэтому попугай боится. Но я не знаю, почему лев боится, попугай — это понятно, но лев боится моего волка? Неправильно... он же царь зверей. Значит, с Дэн Хуном что-то не так, у него слабое здоровье, хоть он и выглядит здоровенным детиной, наверняка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проигнорировал нападки Гао Цюна на Дэн Хуна, он помнил, о чём спрашивал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наверное, тяжёлое прошлое, — с сочувствием сказал он. — Ты сирота? Родителей не было? Директор Ин подобрал тебя? Он не женат, не мог тебя усыновить, поэтому отдал тебя на воспитание родственникам, а когда ты вырос, забрал обратно? Но он грубый человек, не знает, как заботиться о детях, поэтому ты стал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увлекался своими домыслами.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будешь писать? — Гао Цюн прервал его безграничные фантазии. — Я снижу планку, восьмисот слов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сотрудники Комитета по управлению культурными реликвиями заметили, что Чжан Сяо стал чаще принимать ингибиторы, а волк Гао Цюна становился всё краснее. Чжоу Ша и Юань Юэ всё понимали и часто переглядывались, хихикая, только Цинь Еши ничего не понял и каждый раз, видя красного волка Гао Цюна, с готовностью напоминал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красный, это ненормально, тебе лучше пройти полное обследование в 267-й больнице, если это психическое расстройство, лучше начать лечение раньше. Мы не будем тебя дискриминировать.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[*Гармоничная часть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