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он не смел сказать ни одного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сейчас можно было описать как хождение по тонкому льду. Малейшая неосторожность — и все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жить,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Чжун Кайфань достал кошелек, внутри которого лежала фотография А Юаня — короткая стрижка, белая футболка, глаза и губы растянуты в улыбке. Он провел указательным пальцем по маленькой фотографии, мягко касаясь бровей А Юаня,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погода была необычно ясной, ветер немного стих. Сяо Чжэн ждал Чжун Кайфана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из жилого комплекса, и Сяо Чжэн, взглянув в зеркало заднего вида, заметил, что под глазами у Чжун Кайфана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оперся рукой на окно, хмуро глядя на улицу,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перерабатывай, настройся. — Сяо Чжэн отвел взгляд, вернувшись к деловому тону. — Когда увидишь председателя, будь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это время года играть в гольф, только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такие увлечения, будь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позвали? — спросил Чжун Кайфань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Чжэна мелькнуло удивление,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выпрямился, внимательно глядя на спину Сяо Чжэна, и вдруг почувствовал, что в этот момент он кажется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играло утреннее радио, рассказывающее о разных интересных событиях в Пекине. Время пролетело незаметно, и вскоре они прибыли в район Хайдянь, на поле для гольфа Цинхэвань.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вышел первым, сотрудники клуба провели его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с шипами была не очень удобной, Чжун Кайфань нахмурился, услышав рядом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наберись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ничего не ответил, лишь слегка расслабил выражение лица и медленно надел перчатку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гольф-кар повез их на поле. Сначала еще можно было увидеть несколько игроков, но чем дальше они ехали, тем тише становилось. Утренний свет пробивался сквозь ветви деревьев, как золотой песок, покрывая холмистый газон. Только в это время года трава была немного пожухлой, а небо было ясным и голубым, с белыми облаками, похожими на рыбью чешую, создавая ощущение легкости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замедлила ход, и вдали на газоне показались две знакомые фигуры. Кэдди стоял рядом, показывая правильную технику удара. Чжун Динхэн, в темно-сером пуховике, сосредоточенно замахнулся клюшкой. Раздался глухой удар, и белый мяч полетел по дуге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все еще в форме, — Чжун Цзымин, стоя рядом, повторял движения, выглядел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Цзымина, Чжун Кайфань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здесь, зачем мне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центру поля. С их точки зрения было видно профили двух человек впереди. Сяо Чжэн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тебе не кажется, что Цзымин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кого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подойдя к Чжун Динхэну,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Чжун Динхэн передал клюшку кэдди, надел белую кепку и выглядел бодро. Он указал на Чжун Цзымина,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сделайте удар,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уже устроился в кресле, держа в руках чашку горячего чая, казалось, он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результаты Чжун Кайфана были не самыми лучшими, но на его лице не было видно эмоций. Прошло около получаса, и Чжун Динхэн махнул рукой, чтобы окружающие отошли, оставив на поле только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вызвал вас обоих, наверное, не выспались? — Чжун Динхэн выглядел спокойным, в уголках глаз читалась усталость, сейчас он больше походил на пожилого человека, прошедшего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стоял рядом, не говоря ни слова, ожидая, когда Чжун Кайфань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отец и сын, мерялись силами, и ему не стоило лезть вперед. Семья Чжун никогда особо не считалась с ним, зачем вызывать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снял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он посмотрел на отца. — Вы бы в выходные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тихо усмехнулся, его лицо было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двоими мне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дядя, — Чжун Цзымин выглядел почтительно. —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принесли два стула, зонтик частично защищал от солнца, но в прохладе все равно чувствовался холод. Такая ясная погода в Пекине действительно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обратился к двум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сел слева от отца, играя с телефоном в руке, когда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смотрите на проект в Бэйдайхэ?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Кайфань понял, что отец пришел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Кайфань промолчал, Чжун Цзымин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проекты не стоит расширять, новое жилье там плохо продается, а на рынке много непроданных вторичных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указал на Чжун Кайфана.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помнил, что земля в Бэйдайхэ когда-то была лакомым куском, переходившим из рук в руки, но ни один застройщик не смог добиться успеха. Там было слишком много интересов, многие документы были утверждены с нарушениями, и сейчас они были незаконны, а долги накопились огромные. Теперь, когда земля перешла к компании Чжун, Чжун Кайфань не спешил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пересмотреть дизайн сада в Утуньюане, также нужно улучшить управление, чтобы восстановить подорванную репутацию, — спокойно сказал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задумался на мгновение, незаметно взглянув на сына, и в его спокойном лице увидел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Утуньюане не было достаточного опыта в разработке, последующее финансирование не было обеспечено, что привело к разрыву в операционных средствах, и жильцы не могли въехать. Позже проект оказался вовлечен в скандал с незаконным финансированием, чуть не был продан с молотка, и после долгих лет неопределенности был выкуплен, оставив у жильцов плохое впечатление. Сейчас рынок становится более упорядоченным, и попытки получить прибыль в таких условиях почти невозможны, только грамотное управление может восстановить репутацию, — Чжун Кайфань говорил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одобрительно кивнул, словно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план Утуньюана изначально разрабатывал Цзымин,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покупке было внесено 25% предоплаты.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правительством легко работать? — спросил Чжун Динхэн.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 банками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еще с многими иметь дело, правда?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читались тепло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инстинктивно отвел взгляд, его голос звучал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взял клюшку, лежащую рядом, и начал ее разглядывать,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клюшки подходят для атаки, другие —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эти два молодых человека. Чжун Цзымин подходил для атаки, а Кайфань —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жадность заключается в том, что Чжун Динхэн хотел оставить обоих для себя. Такие подходящие помощники нелегко найти. Кайфань сначала был непослушным, полностью погрузившись в медицину, и не интересовался делами семьи. Теперь он встал на правильный путь, что вызывало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немного усилился, и Чжун Динхэн слегка закашлял, медленно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сыграйте еще пару партий,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наклонился, чтобы помочь Чжун Динхэну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для отдыха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стоял рядом и наблюдал, и как ни смотрел, ему казалось, что Чжун Цзымин больше похож на сына, соблюдающего сыновний долг и скромность. Но ему было как-то не по себе, хотя он не мог понять, что именно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Динхэн ушел, Чжун Цзымин приблизился к Чжун Кайфаню: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давно не слышал такого обращения, и сердце его сжалось. В голове невольно всплыл образ Чжун Цаня, и на мгновение ему показалось, что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