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большинству обычных людей, Су Дань не особо понимал, что именно хотят выразить произведения искусства. Он ничего не знал о свете, цвете, насыщенности и прочих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восхищаться, когда видел что-то красивое и любил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весь третий этаж был объединен в одно пространство, без стен, открытое, но не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благодаря картинам, висящим на стенах. Их было так много, что казалось, будто яркие цвета вот-вот выплеснутся из 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Су Дань, не разбирающийся в искусстве, понимал, что эти картины впечатляющи.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последовал за мужчиной, шагая вперед, его глаза блуждали по комнате, которая не уступала художественной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споткнулся обо что-то, чуть не упал, но его вовремя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прозвучал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быстро отстранился,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что, в отличие от безупречной чистоты первого и второго этажей, здесь было грязно 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деревянными досками, и ощущение под ногами было приятнее, чем на мраморном полу. Однако грязь заключалась в том, что на полу было разлито множество красок, которые уже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комнате стояло несколько мольбертов, в углу лежали рамки для картин — одни пустые, другие с готовыми работами, лишь частично виднеющимися. Су Дань также увидел множество книг, разбросанных по полу, их обложки были полностью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обо что он споткнулся, была небольшая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когда Су Дань отстранился, лишь улыбнулся, словно ничего не произошло. Его глубокий взгляд незаметно скользнул по босым ногам мальчика, их бледная кожа мягко касалась деревянного пола, создавая яркий контраст с застывшими пятнами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стоял перед мольбертом, на котором был закреплен чистый холст. Перед ним сидел его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стул, и мальчик удобно устроился на нем. Поскольку художник ничего не требовал, он с любопытством оглядывался по сторонам, его выражение лица казалось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слегка приподнял бровь, его взгляд скользнул от макушки мальчика вниз. Мягкие черные волосы рассыпались по щекам, брови были тонкими, как осенняя вода, а губы идеальной формы имели нежный оттенок. Это напомнило ему ту ночь, когда ярко-красный цвет покрыл эти губы, сделав их похожими на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держащие кисть,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Ятэланя остановился на глазах мальчика, но эти красивые, четко очерченные глаза даже не взглянули в его сторону, словно картины вокруг были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слегка раздосадовала Ятэланя, и он вдруг захотел изменить тему сегодняшней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сидящий на стуле, вдруг вздрогнул. Он провел рукой по мурашкам, появившимся на его руке, и задумался, не стало 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температура в комнате оставалась прежней, не слишком жарко и не слишком холодно, просто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Су Даню стало не до погоды, так как в просторной мастерской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Дань… медленно опустил руки, которые инстинктивно скрестил на груди, и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расслышал, он притворился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не разозлился, он постучал кистью по мольберту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тема — это искусство обнаженной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 Даня, слегка подняв подбородок, и его взгляд словно говорил: как я могу рисовать, если ты не снимешь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смени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готов стать моей моделью?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«Черт возьми, если бы не желание сбежать отсюда, кто бы вообще захотел быть моделью!»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мысли Су Даня, конечно, не дошли до мужчины, и внешне он тоже не собирался жертвовать своей плотью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так,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сказав это с капризным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мальчика было большое окно, выходящее на задний двор виллы. Высокий ракурс не позволял увидеть бассейн внизу, только голубое небо, по которому плыли облака, и он сам казался сидящим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почувствовал странное волнение, его кровь слегка закипела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заставило его стать более снисходительным к мальчику, и он больше не настаивал на теме обнаженной натуры,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подойдя к Су Даню, который насторожился,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хотел двигаться, а потому что взгляд мужчины был пугающим, глубоким, словно у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Бэнь обладал красивыми руками — широкими, длинными и с четкими костяшками. Учитывая, что он был художником, неудивительно, что множество прекрасных произведений вышло из-под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эти руки приблизились к изящной шее Су Даня, мелкие волоски на ней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медленно спустились вниз, расстегнули первую пуговицу на рубашке, затем вторую, третью, и бледные, изящные ключицы стали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руки отошли, Су Дань наконец вздохнул, осознав, что в напряжении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гневно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смотрел на него, стоя перед ним, с высоты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расстегнутой рубашкой и обнаженными ключицами потерял часть своей чистоты, но приобрел нотку соблазна, хотя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снимать одежду,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подозрением посмотрел на него, словно не веря, что тот так просто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вернулся за мольберт, его пальцы взяли кисть, окунули ее в краску и начали наносить мазки на холст, постепенно создавая изящные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рисование, мужчина, казалось, не замечал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сначала сидел на стуле прямо, затем поджал ноги под себя, приняв позу на корточках, потом закинул ногу на ногу, его бледные ступни покачивались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моделью было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развалился на стуле, запрокинул голову назад, и его взгляд стал расфокусированным, что называется, «витать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[«Небо возложит на человека великую миссию, сначала испытав его сердце, утомив его тело, заставив его голодать, лишив его всего, чтобы укрепить его дух и закалить характер…»]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система начала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«Можешь сменить текст?»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[Яояо Лин]: [Я думаю, эти строки лучше всего подходят к текущей ситуации — Небо, то есть я, возложит миссию, даст задание, тебе. Вместе это значит: я даю тебе задание, и ты, чтобы его выполнить, должен терпеть, уставать, голодать, а затем укрепить свою решимость и добиться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 «…Боже, какая логика.»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 закончилось через три часа, и, когда мужчина произнес «Готово», Су Дань мгновенно спрыгнул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пока не хочет видеть этот стул, хотя на нем была мягкая подушка, а подлокотники и спинка были украшены изысканной резьбой, что делало его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 такой ситуации захотел бы увидеть, как получилась картина, и Су Дань не был исключением. Однако, когда он подошел к мужчине, мольберт был накрыт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моделью для этой картины, Су Дань не мог просто так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взял угол ткани, собираясь приподнять ее, но его запястье схватила широкая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с глубокими 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на мгновение замер, затем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тучи закрыли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 Су Дань рано лег спать, тем более что в отсутствие телефона, компьютера, телевизора и других развлечений, ему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