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попытки Су Даня склонить человека к действию, тот оставался неподвижным. Это вызывало раздражение. Неужели его голос перестал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[Яояо Лин]: Обрати внимание, это не твой голос, а голос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как-то неправ говоришь, — задумчиво произнес Су Дань в уме. — Хочешь, я объясню тебе логику? Сейчас я = русалка, мой голос = голос русалки, значит, это мой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[Яояо Лин]: [...] Ладно, ты главный,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мой голос вдруг перестал работать? Это не имеет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нахмурился. Он вспомнил, как преодолевал все препятствия на своем пути, ни разу не потерпев поражения. Не могло быть, чтобы здесь его голос вдруг перестал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[Яояо Лин]: Я думаю, дело не в том, что твой голос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[Яояо Лин]: [...] Хоть немного стыда имей! Сейчас не время для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больше не буду шутить, — отмахнулся Су Дань. — Если бы мой голос перестал действовать, то мое транспортное средство не стояло бы так спокойно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ситуации, когда человек выходит из-под влияния русалки, его первой реакцией обычно бывает крик или попытка выбросить меня на землю, чтобы привлечь внимание других. И тогда наш план побега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все иначе. Он остановился только после того, как мы зашли в тупик, но все еще находится под моим влиянием. Значит, мой голос все еще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правильно объясняю?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[Яояо Лин]: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молчание Системы не смутило Су Даня. Он с победной улыбкой приказал транспортному средству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оно двинулось.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его развернули, Су Дань задумался: почему они зашли в тупик? Ведь он приказал как можно быстрее покинуть институт. Какая связь между выходом из института и тупиком?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легким недоумением он бросил взгляд на белую стену, преграждавшую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Дань перестал думать об этом. Он почувствовал, что с его телом что-то не так. Едва он попытался пошевелиться, как вспомнил кое-что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кажется, у этого тела русалки есть брачный период...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...Молчание...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— именно сейчас!!!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был в ужасе, внешне же оставался неподвижным, боясь, что этот чертов брачный период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ожидаемое чувство жара так и не наступило. Су Дань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ощутил состояние своего тела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русалки не могут долго находиться без воды, иначе становятся слабыми и вялыми. Без достаточного количества воды даже чешуя на хвосте теряет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все больше ощущал дискомфорт, будто тысячи мурашек ползали по его коже. Сухость,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нужна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заговорил, как испугался своего собственного голоса. Горло было настолько сухим, что ситуация оказалась хуже, чем он думал. Он не знал, сколько времени прошло с тех пор, как его вытащили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меня...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 трудом проглотил и скомандовал.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Транспортное средство остановилось, а затем двинулось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более слабое и сухое тело выдавало его нетерпение. К счастью, вскоре он почувствовал запах воды — мягкий, успокаивающий, никогда ранее не казавшийся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перемены всегда происходят внезапно, и к ним невозможно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Дань с надеждой взглянул вперед, как раздался громкий звук, и путь перед ним оказался перекрыт опустившейся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теперь все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ударили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 серьезный вопрос. Су Дань не считал это случайностью. Связав это с предыдущим блокированием пути,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обнаружили!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почему это произошло, но внезапно раздались быстрые шаги, приближавшиеся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собрался с силами, понимая, что нужно как можно быстрее уйти. Но вскоре он понял, что был слишком наивен. Раз его побег обнаружили и перекрыли все пути, как он мог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столкнулся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устроился поудобнее в объятиях транспортного средства и, прикрыв глаза, посмотрел на проход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группы охранников в зеленой форме выделялся молодой человек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усталости и слабости, или из-за золотых очков на лице юноши, Су Дань не заметил, как его взгляд, упав на русалку или, точнее, на руки, державшие русалку, слегка нахмурился, хотя быстро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твой голос на меня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русалка собрался заговорить, Линь Моцянь холодно и без эмоций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божественный голос все же вызвал легкое покалывание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просто хочу попытаться,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увидел, что у охранников на ушах были устройства, и понял, что его побег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Моцянь снова слегка нахмурился из-за скрытой хрипоты в голосе русалки. Прежде чем он успел подумать, снова раздался слегка хриплый, но все же прекрасный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ты не опустишь меня в воду,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слабость в голосе русалки было невозможно скрыть. Линь Моцянь вздрогнул и, не раздумывая, взял русалку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до размышлений. Видя, как русалка устало закрыл глаза, а его белые руки безвольно повисли, Линь Моцянь нахмурился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очнулся в тепле и комфорте. Медленно подняв голову из воды, он понял, что вернулся в исходную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горем русалка, увидев на столе у берега изысканные блюда, превратил свою печаль в аппетит и с наслаждением откусил кусок какого-то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Чисто, вкусно, просто восхитительно, 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пиратские лодки, получившие приказ отступить, на самом деле не ушли, а оставались на расстоянии, недоступном для охранников института, двигаясь по дуге вокруг Леса Посейдона.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места с густой растительностью, две лодки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в темных очках звали Чжан Сэнь. Когда-то он был простолюдином. Конечно, он сам отвергал это слово, несущее в себе оттенок дискриминации, и теперь был капитаном пятого отряда революционной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упомянутое знакомство с Линь Моцянем, представителем высшей аристократии, не было ложью. Что касается того, почему двое, которые должны были быть врагами, познакомились, это восходит к роковой связи трехлетней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Чжан Сэнь еще не был капитаном, а только новичком в организации. Благодаря своему крепкому телосложению, он сразу же принял участие в операции по срыву аристократического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банкет был самым крупным из когда-либо проводимых аристократами, и на нем присутствовало почти 70% высшей знати, поэтому революционная армия и обратила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банкета не стоит описывать, но в самый разгар, когда защита была наиболее слабой, революционная армия ворвалась в зал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спокойное озеро вылили кипящее масло, все мгновенно закипело. Чжан Сэнь с радостью наблюдал, как те, кто обычно смотрел свысока, теперь проявляли панику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Чжан Сэнь думал именно так,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увидел Линь Моцяня.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балконе второго этажа, в белом костюме и золотых очках, он с холодным и спокойным выражением лица смотрел на этот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наблюдал за представлением клоунов.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http://bllate.org/book/16852/1551069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