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попытки Су Даня склонить человека к действию, тот оставался неподвижным. Это вызывало раздражение. Неужели его голос перестал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Обрати внимание, это не твой голос, а голос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неправ говоришь, — задумчиво произнес Су Дань в уме. — Хочешь, я объясню тебе логику? Сейчас я = русалка, мой голос = голос русалки, значит, это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[...] Ладно, ты главный,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мой голос вдруг перестал работать? Это не имеет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нахмурился. Он вспомнил, как преодолевал все препятствия на своем пути, ни разу не потерпев поражения. Не могло быть, чтобы здесь его голос вдруг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Я думаю, дело не в том, что твой голос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[...] Хоть немного стыда имей! Сейчас не время для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 шутить, — отмахнулся Су Дань. — Если бы мой голос перестал действовать, то мое транспортное средство не стояло бы так спокойно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ситуации, когда человек выходит из-под влияния русалки, его первой реакцией обычно бывает крик или попытка выбросить меня на землю, чтобы привлечь внимание других. И тогда наш план побега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все иначе. Он остановился только после того, как мы зашли в тупик, но все еще находится под моим влиянием. Значит, мой голос все еще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правильно объясняю?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молчание Системы не смутило Су Даня. Он с победной улыбкой приказал транспортному средству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оно 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развернули, Су Дань задумался: почему они зашли в тупик? Ведь он приказал как можно быстрее покинуть институт. Какая связь между выходом из института и тупиком?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легким недоумением он бросил взгляд на белую стену, преграждавшую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Дань перестал думать об этом. Он почувствовал, что с его телом что-то не так. Едва он попытался пошевелиться, как вспомнил кое-что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кажется, у этого тела русалки есть брачный период...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...Молчание...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— именно сейчас!!!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в ужасе, внешне же оставался неподвижным, боясь, что этот чертов брачный период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ожидаемое чувство жара так и не наступило. Су Дань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ощутил состояние своего тела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русалки не могут долго находиться без воды, иначе становятся слабыми и вялыми. Без достаточного количества воды даже чешуя на хвосте теряет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все больше ощущал дискомфорт, будто тысячи мурашек ползали по его коже. Сухость,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нужна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заговорил, как испугался своего собственного голоса. Горло было настолько сухим, что ситуация оказалась хуже, чем он думал. Он не знал, сколько времени прошло с тех пор, как его вытащили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меня...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трудом проглотил и скомандовал.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Транспортное средство остановилось, а затем двинулось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более слабое и сухое тело выдавало его нетерпение. К счастью, вскоре он почувствовал запах воды — мягкий, успокаивающий, никогда ранее не казавшийся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перемены всегда происходят внезапно, и к ним невозможно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Дань с надеждой взглянул вперед, как раздался громкий звук, и путь перед ним оказался перекрыт опустившейся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все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ударили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серьезный вопрос. Су Дань не считал это случайностью. Связав это с предыдущим блокированием пути,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почему это произошло, но внезапно раздались быстрые шаги, приближавшиеся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собрался с силами, понимая, что нужно как можно быстрее уйти. Но вскоре он понял, что был слишком наивен. Раз его побег обнаружили и перекрыли все пути, как он мог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столкнулся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устроился поудобнее в объятиях транспортного средства и, прикрыв глаза, посмотрел на проход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охранников в зеленой форме выделялся молодой человек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 и слабости, или из-за золотых очков на лице юноши, Су Дань не заметил, как его взгляд, упав на русалку или, точнее, на руки, державшие русалку, слегка нахмурился, хотя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твой голос на меня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русалка собрался заговорить, Линь Моцянь холодно и без эмоций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божественный голос все же вызвал легкое покалывание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просто хочу попытаться,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увидел, что у охранников на ушах были устройства, и понял, что его побег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снова слегка нахмурился из-за скрытой хрипоты в голосе русалки. Прежде чем он успел подумать, снова раздался слегка хриплый, но все же прекрасный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не опустишь меня в воду,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слабость в голосе русалки было невозможно скрыть. Линь Моцянь вздрогнул и, не раздумывая, взял русалку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размышлений. Видя, как русалка устало закрыл глаза, а его белые руки безвольно повисли, Линь Моцянь нахмурился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очнулся в тепле и комфорте. Медленно подняв голову из воды, он понял, что вернулся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 русалка, увидев на столе у берега изысканные блюда, превратил свою печаль в аппетит и с наслаждением откусил кусок какого-то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вкусно, просто восхитительно,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пиратские лодки, получившие приказ отступить, на самом деле не ушли, а оставались на расстоянии, недоступном для охранников института, двигаясь по дуге вокруг Леса Посейдона.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места с густой растительностью, две лодки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в темных очках звали Чжан Сэнь. Когда-то он был простолюдином. Конечно, он сам отвергал это слово, несущее в себе оттенок дискриминации, и теперь был капитаном пятого отряда революционной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упомянутое знакомство с Линь Моцянем, представителем высшей аристократии, не было ложью. Что касается того, почему двое, которые должны были быть врагами, познакомились, это восходит к роковой связи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Чжан Сэнь еще не был капитаном, а только новичком в организации. Благодаря своему крепкому телосложению, он сразу же принял участие в операции по срыву аристократического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был самым крупным из когда-либо проводимых аристократами, и на нем присутствовало почти 70% высшей знати, поэтому революционная армия и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банкета не стоит описывать, но в самый разгар, когда защита была наиболее слабой, революционная армия ворвалась в зал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спокойное озеро вылили кипящее масло, все мгновенно закипело. Чжан Сэнь с радостью наблюдал, как те, кто обычно смотрел свысока, теперь проявляли панику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Чжан Сэнь думал именно так,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увидел Линь Моцяня.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балконе второго этажа, в белом костюме и золотых очках, он с холодным и спокойным выражением лица смотрел на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наблюдал за представлением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