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Мокко, — спокойно произнесла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подтвердил заказ, слегка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скрестив руки, небрежно положила их на элегантную кремовую скатерть в клетку. Смотря на Юй Цинтан, она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квартира, которая мне приглянулась, оказалась вашей, учительница Юй. Что за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ожидала, что встречу вас, — ответила Юй Цинтан,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вчера она получила звонок от агентства, у нее мелькнула мысль: а вдруг арендатором окажется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 том же этаже, что и у Юй Цинтан, была выставлена на аренду почти одновременно с ее переездом в Резиденцию Минмэнь. Поскольку она находилась напротив, Юй Цинтан выдвинула множество конкретных требований. Одно за другим они отсеивали потенциальных арендаторов, а высокая цена, превышающая рыночную, отпугивала многих. Юй Цинтан не нуждалась в деньгах от аренды и не слишком беспокоилась о том, сдастся ли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удовлетворить условия и принять цену, скорее всего, не испытывали недостатка в деньгах. Однако такие люди обычно не любят многочисленные ограничения, установленные арендодателем. Зачем им такие ограничения, если у них есть деньги? Поэтому за полгода квартира почти не привлекала внимания. В июне кто-то хотел снять ее, но Юй Цинтан была в столице и не могла встретиться лично, так что сделка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как раз искала квартиру, и как раз нашлась женщина, которая удовлетворяла всем условиям и не испытывала недостатка в деньгах. Единственное, что не соответствовало Чэн Чжаньси, — это требование «тихого характера», но все остальные условия она выполняла.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Цинтан подумала, что такое совпадение маловероятно, и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сегодняшней встречи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явно сильно заблуждалась насчет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коллеги в офисе, она совершенно не осознавала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руку, указательный и средний пальцы легли на стол и, шурша, «подошли» к запястью Юй Цинтан. Теплый кончик пальца коснулся внутренней стороны запястья, и она мягким, почти детским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продолжила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Сдайте мне квартиру,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палец нежно поглаживал самую нежную часть кожи на запястье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ощущения Юй Цинтан, казалось, сосредоточились на том месте, где Чэн Чжаньси касалась ее. Хотя это был всего лишь один палец, он вызывал легкое, но настойчивое ощущение, словно крошечные муравьи ползли по ее коже, растекаясь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избавиться от этого ощущения, но в то же время, как путник, утоляющий жажду ядом, жаждала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две чашки кофе. Заметив, что атмосфера за столиком несколько странная, он молча поставил их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пить кофе, — сказала Юй Цинтан, выдергивая свое запястье и, не подавая виду, убрав его под стол. Теплота все еще оставалась, слегка обжигая.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чашку и сделала глоток. Когда она подняла голову, на ее губах осталась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 она ловко слизала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сидящая напротив, увидела это и невольно опустила глаза, но затем снова подняла взгляд, скользнув по ее полным, слегка приоткрытым губам. Они были влажными после кофе, выглядели мягкими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перемешала кофе ложкой, звук металла о дно чашки прервал ее блуждающие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хотела повторить свой трюк, но Юй Цинтан спрятала руку так, что до нее было не добраться. Пришлось сменить тактику и честно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опустив глаза,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снять вашу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прямой вопрос застал Юй Цинтан врасплох. Она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чувства были противоречивы. Из-за своего восхищения художницей Чэн Мо она, в принципе, не должна была отказывать. Но с тех пор, как Чэн Чжаньси появилась в школе, многое начало меняться, она постепенно входила в ее жизнь. В школе это еще куда ни шло, но стать соседями и видеться каждый день... Юй Цинтан не знала, не приведет ли это к тому, что произойдет что-то, чего она не хотела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немного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внутри немного расстроилась, но все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глядя на слегка натянутую улыбку Чэн Чжаньси, и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чувствуя это, завела новую тему, размешивая ложкой кофе с молоком в своей чашке,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среди ваших требований я понимаю, почему вы хотите, чтобы арендатором была женщина и чтобы она была одна. Но почему разведенные тоже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разведенных могут быть дети, они шумные. А еще могут быть бывшие мужья. В последнее время много случаев убийств жен, — спокойно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бывшие мужья представляют такую проблему, так же как и требование о высшем образовании не исключает всех подлецов. Это просто способ отсечь большинство потенциальных угроз. Что касается других требований, таких как «наличие постоянной работы, регулярный образ жизни, отсутствие вредных привычек, отсутствие домашних животных, тихий характер» и так далее, они были установлены для поддержания комфортной среды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ваших требованиях есть лазейка, — заметила Чэн Чжаньси. — Должно быть: женщина, одна, не замужем, без детей. Ведь есть одинокие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встрече я бы спросила, — после паузы добавила Юй Цинтан. — Вы первый, кто снимает эту квартиру. В следующий раз я добавлю это требование. Спасибо за подсказку, учительница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Чжаньси не была ей знакома, Юй Цинтан, судя по первому впечатлению, точно бы сдала ей квартиру. Внешность, манера поведения и речь — все было на высшем уровне. Идеальная арендаторка.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внутренне радовалась, что она первая, когда вдруг услышала холодный голос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Чжаньси, чувствуя, что слишком резко отреагировала, сдержалась и спокойнее повторила.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считаете, что у вас тихий характер? — серьезно посмотрела на нее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стандарты, видимо, сильно отличаются от общепринятых?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 секунду замерла, а затем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чуть не улыбнулась, но, чтобы скрыть это, подняла чашку и сделала глоток кофе. Когда она поставила чашку на стол, ее лицо снова стало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смеялась довольно долго, потом остановилась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одна, я довольно тихая. Она с юмором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поверить, что художник, рисуя, не будет кричать, иначе она покроется краской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сдержалась и слегка улыбнулась, в ее темных глазах, словно нефрит, загорелись крошечные звездочки, и все ее лицо стало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нее, завороженная.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была мимолетной. Юй Цинтан быстро сжала губы, ее бледные губы стали еще бледнее, и от нее повеяло холодом. Она отпустила ручку чашки, взяла свою сумку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и заботливо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так что мы можем разойтись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через ворота Резиденции Минмэнь,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провожала ее взглядом, пока та не исчезла, а затем вызвала такси и поехала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рассеянно приложила карту к домофону, вошла в подъезд и поднялась на лифте. На 21-м этаже кабина остановилась, двери распахнулись, открыв вид на чистый и аккуратный коридор. Слева находилась квартира Юй Цинтан, справа — та, что пустовала с момента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ей подарил Вэй Тинъюй, когда она стала совершеннолетней. Застройщиком была компания из группы компаний Вэй. Это не было подарком на восемнадцатилетие или в какой-то особенный день. В обычное лето во время учебы в университете Юй Цинтан получила звонок от управляющего филиалом в Сычэне, и вскоре все документы были оформлены. Видимо, Вэй Тинъюй вдруг вспомнил о ней и решил возместить ей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дом не стоил так дорого. Но с развитием Сычэна и расширением города, Резиденция Минмэнь оказалась в центре оживленного района, и цены на недвижимость взлетели в три раза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университете Юй Цинтан постепенно отремонтировала более десятка квартир в Резиденции Минмэнь и сдала их в аренду. Основным источником дохода для нее были арендная плата и доходы от низкорисковых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