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Взросление — это действительно сложное чувство, смешанное с расставаниями.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сначала думала, что Цинцин просто чем-то расстроена, поэтому дуется и не обращает на неё внимания. Однако, когда староста по культурно-массовой работе подошла спросить, как у них идёт подготовка к выступлению, а Цинцин продолжала смотреть в книгу, даже не подняв головы, Цзи Сюнь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Цинцин обычно и была немного замкнутой с другими, но в важных делах она всегда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танец почти готов, нужно ещё немного потренироваться, и можно будет его утвердить, — мягко ответила Цзи Сюнь, чтобы староста не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как староста по культурно-массовой работе, была довольно ответственной. До выступления оставалось чуть больше недели, и ей нужно было узнать, как идут дела у одноклассников. Ведь не все заявленные программы останутся в финале. Учителя будут отбирать лучшие номера на основе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дуэт Цзи Сюнь и Вэньжэнь Цин в глазах Чэнь Линь был номером один в классе, и он просто обязан был попасть в финал! У обеих были и внешность, и талант, и их выступление на сцене взорвёт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Цин, ты с гуцинем тоже почти готова? — повернулась Чэнь Линь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взглянула на молчаливый профиль Вэньжэнь Цин, и в её сердце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Цинцин не обращала на неё внимания. Что бы она ни предлагала — вкусняшки, шутки, даже просьбы помочь с уроками — всё оставалось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понимала, что происходит, и начала чувствовать себя растерянной. Если Цинцин проигнорирует и Чэнь Линь, это плохо скажется на её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хотела этого. Она надеялась, что её подруга станет более открытой, обретёт больше радости, присущей юности, и не будет такой резкой, как в прошлой жизни, описанной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 сердце которого есть любовь, проживает каждый день с радостью и счастьем. Цзи Сюнь хотела, чтобы Цинцин тоже наполнила своё сердце любовью. Тогда, столкнувшись в будущем с трудностями, она сможет опереться на эту любовь и с лёгкостью преодолеть их, шагнув в более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Цинцин? — она слегка прикусила губу, её глаза выражали мольбу, и она смотрела на подругу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услышав этот кошачий голосок, почувствовала, как у неё зачесались уши, а в сердце зашевелилось что-то тёплое. Она на мгновение замерла, затем отложила ручку и подняла голову. Её взгляд скользнул по лицу маленького эльфа, в нём промелькнула лёгкая досада, и она повернулась к Чэнь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[Доудоу]: Я просто хочу спросить, чью любовь ты хочешь, чтобы злодейка впустила в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музыкального класса после репетиции, Цзи Сюнь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что случилось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редко так игнорировала её. Но сколько она ни думала, не могла понять, чем могла её расстроить. Иногда она была слишком глупа, чтобы угадать, о чём думает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Небеса вложили все её таланты в учёбу. Из-за этого во всём остальном она была немного медлительна. И в чувствах, и в жизни Цзи Сюнь с детства отставала от других. В прошлой жизни родители и старший брат так опекали её именно потому, что она была слишком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эльфа, обычно полный энергии, теперь звучал вяло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Вэньжэнь Цин снова всплыла сцена, которую она видела сегодня: Ся Юйлинь, опираясь на стол, разговаривал с Цзи Сюнь, и они смотрели друг на друга. Этот образ долго не выходил из её головы, такой яркий и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Сюнь, — спокойно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тут же подняла голову, её глаза загорелись, и она смотрела на подругу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губы. Глядя на это чистое и наивное лицо, она каждый раз чувствовала себя так, словно заболела. Ей нравилось владеть чем-то целиком, хранить это в неприкосновенности. Лучше бы никто больше к этому не прикасался. Пусть это остаётся в её владениях, не касаясь ничьих других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последствие её детства. Она слишком редко испытывала такое сильное желание обладать чем-то. Поэтому, когда это чувство возникало, оно превращалось в паутину ревности, которая опутывала её сердце и тело, не давая покоя, делая её мрачной и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таких, как она, очень мало. Настолько мало, что, если она проявляла такие эмоции, маленький эльф рядом с ней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люди считают, что дети и подростки должны быть здоровыми, солнечными и чистыми. Поэтому их называют цветами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справиться с этими чувствами, как не могла справиться и с маленьким эльфом перед ней. Та милая куколка, которую она знала, за эти годы сильно выросла, но свет в её глазах оставался таким же чистым. А вот она изменилась, став в этой тёплой атмосфере ещё более скрытной и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куколка не может всегда принадлежать только ей? Эта её постыдная тёмная жажда обладания почти не переносит света. Её можно хранить только в темноте. Чем более невинной и наивной был маленький эльф перед ней, тем сильнее подчёркивались её собственные тёмные и низменные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подругу, прежде чем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хотели дружить с Цзи Сюнь. Почему с самого начала и до сих пор она выбрала в друзья именно её? Этот вопрос она задавала себе давно. Ведь при первой встрече маленький эльф даже боялся её. Все последующие проявления заботы — были ли они искренними? Как она могла поверить, что эта забота будет длиться вечно и принадлежать только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озадачена вопросом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Доудоу забила тревогу, крича в её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[Доудоу]: Хвали её! Быстрее хвали! Скажи, что она тебе больше всех нравится! Что ты будешь дружить только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Доудоу напряглось, и она с ужасом смотрела на второстепенную героиню перед своей хозяйкой. Что происходит? Главный герой ещё толком не появился, а второстепенная героиня уже начала темнеть?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энергия, исходящая от второстепенной героини, заставляла каждую пору Доудоу искать пути к спасению. Хотя она была самой низшей недоработанной Системой из Пространства Главного Бога, она была очень чувствительна к энергии этого мира. Это было похоже на инстинкт слабых существ в природе, чувствующих приближение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второстепенной героини была такая сильная энергия? Это не совпадало с тем, что она слышала на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обучения глава группы говорил: «Когда вы попадаете в каждый сюжетный мир, обращайте внимание на главных героев. У них есть удача и энергия, данные Создателем. Вашей низшей энергии хватит только на то, чтобы вы и ваш хозяин могли незаметно проникнуть в сюжетный мир, не привлекая внимания воли мира. Держите это в уме. Не вступайте в конфликт с главными героями. Если это произойдёт, воля мира пробудится, и пострадаете вы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также приводил пример: «Недавно один новичок, не знающий правил, вместе с хозяином сразу же вступил в конфликт с главным героем. Воля мира пробудилась, обнаружила их и уничтожила без следа. Мы, конечно, сожалеем и сочувствуем, но помочь ничем не 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Косвенно это означало, что не стоит лезть на рожон с главными героями. Потому что вы не сможете победить. Если случайно вступите в конфликт, воля мира вас не поддержит, и Пространство Главного Бога тоже не пришлёт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слушая это, не придавала особого значения. Зачем ей конфликтовать с главным героем? Она слишком дорожила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сейчас! В дрожи и страхе Доудоу Цзи Сюнь вздрогнула и машинально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Цинцин очень красивая, я сразу заметила её в толпе. Поэтому я больше всех люблю Цинцин и всегда буду дружить только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помимо следования сюжету, она с самого переселения посвятила всё своё время и внимание Цинцин. Поэтому эти слова были искренними, а не просто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слушая это, одобрительно кивнула. Хозяйка довольно быстро сориентировалась, как красиво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всё это, Цзи Сюнь с опозданием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чем-то тебя расстроила?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несмотря на свою медлительность, теперь понимала, что сегодня с Цинцин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даже сорвала голос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взгляд на невинные глаза Цзи Сюнь, и тёмный оттенок в её глазах постепенно рассеялся, словно нахлынувшая волна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