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любезность собеседницы смутила Цзи Сюнь. Она не знала,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брат говорил ей, что нужно остерегаться неожиданных знаков внимания и излишней дружелюбности со стороны парней, чтобы уметь защитить себя. Однако он не упоминал, что стоит быть настороже и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внезапно раздался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держа в руках лабораторный отчёт, холодно посмотрела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поспешно встала и тихо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уронила её книгу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взгляд Вэньжэнь Цин на мгновение задержался на её лице, после чего она перевела взгляд на 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в лабораторном отчёте все записаны? — вдруг вспомнила Цзи Сюнь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отвела взгляд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обсуждать эксперимент, который только что провели на уроке, и медленно пошли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Цзи Сюнь, словно мягкий хвостик, следует за Вэньжэнь Цин, разговаривая тихо и осторожно, будто боясь кого-то потревожить, Яо Юэ слегка улыбнулась. В её глазах читалось неопределённое выражение. Она коснулась мочки уха, покрутив серебряную серьгу.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заметив это, подошёл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Юэ, что ты только что сделала? Снежная Гора из четвёртого класса смотрит на тебя холодно.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улыбнулась, её улыбка была дерзкой: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А зачем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уже отошедшая на некоторое расстояние, инстинктивно обернулась и увидела, как Яо Юэ направляет ей яркую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резко повернулась и, прежде всего, взглянула на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Яо Юэ выглядела как красивая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внешность была выдающейся, и она сразу же привлекала внимание в толпе, Цзи Сюнь не могла не смотреть на Цинцин, сравнивая их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была красива, но её красота была слишком яркой, как у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той, кто выделялся, привлекал внимание, не пытаясь быть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мужчиной, то, вероятно, была бы тем, кто свистел бы вслед красивым девушкам и флиртовал со многими.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с ясными, как у оленёнка, глазами, несколько раз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была как фея среди цветов, её холодная внешность иногда смягчалась, и тогда казалось, что лёд в её глазах вот-вот растает. Она была как нарцисс, только что распустившийся, с капелькой росы на лепестках.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Вэньжэнь Цин, заметив, что маленькая девочка смотрит на неё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гладким, как нефрит, но из-за недостатка крови оно казалось бледным. Губы её были неяркими, но длинные ресницы и глубокие глаза делали её лицо одновременно утончённым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Цзи Сюнь, и её ресницы, как крылья бабочки, казалось, готовы были приземлиться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как кролик,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казалось, что такая нежная красота, как у Цинцин,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пойманная на месте, покраснела, её белое лицо покрылось лёгким румянцем, и она выглядела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опустив глаза, смотрела на неё некоторое время, и в её спокойных глазах появилась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Диагностические тесты для старших и младших классов средней школы были назначены на эту неделю со среды по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классы также начнутся в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Тин, вернувшись в старый особняк, некоторое время вёл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видел свою «племянницу», он становился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этой «племянницы» была огромная сила, безжалостный взгляд и равнодушное отношение, несмотря на его крики 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был не тот человек, с которым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приехать, ему несколько раз напомнили, кто в этом доме легко управляем, а с кем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бы хорошо к нему ни относился отец, между ними не было кровного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давно ему об этом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некоторые вещи ему приходилось добывать самому, иначе у него не было бы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Тин был ещё ребёнком, но его мать научила его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Тин, мама теперь зависит от тебя. Если ты не будешь хорошо себя вести, нас рано или поздно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Тин, чтобы остаться в этом доме, ты должен делать то, что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свою новую одежду, большой дом, игрушечные машинки и всё остальное. Только если ты будешь слушаться мамы, мы сможем остаться здесь и стать настоящими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повторял про себя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этот большой дом, где его обслуживали разные слуги. Ему нравилось ходить в школу, где все его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слышать похвалу от мамы: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Тин, я так рада, что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Вэньжэнь Цин была дома, Сяо Цуй замечала, что молодой господин Тин вёл себя тихо, как маленький перепел.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Вэньжэнь Цин уходила в школу, весь дом снова становился его царством.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не унаследовала холодность своей дочери, но у неё был свой стиль и острый язык. Ей приходилось справляться с маленьким мальчиком, который каждый день «сражался» с ней, и её терпение постепенно иссякало.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Тин даже за завтраком устраивал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есть! Здесь нет того, что 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 и надулся, глядя на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напряглась, но вынуждена была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молодой господин, скажите, что вы любите, и в следующий раз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 силой положила вилку на стол и холодно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него внимания, он избалован.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как такой маленький ребёнок мог вырасти таким неприятным, двуличным и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лисица в старом особняке была неспокойной. Яблоко от яблони недалеко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Тин сначала открыл рот и начал громко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разносились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ребёнка обладал особой силой, и птицы за десять ли вокруг могли упасть с деревьев, оглушённые этим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не могла выносить такие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 по столу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Уаааа! — мальчик продолжал кричать, но слёз на его глазах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таким образом может разозлить старшую сестру. Всё, что могло вывести её из себя, он старался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кричишь! Я расскажу папе! — молодой господин Тин прикрыл глаза и начал всхлипывать, украдкой наблюдая за разозлённой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всегда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разозлённая Вэньжэнь Юэ была на грани, но эта фраза вернула её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подавив гнев, она улыбнулась и спокойно посмотрела на притворного плаксу: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тебя есть папа? Разве твой папа не мой папа? Только ты можешь плакать,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молодого господина Тина стихли, он был сбит с толку реакцией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снова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Зайчонок, я тебе скажу, у меня в жилах течёт кровь семьи Вэньжэнь. А ты? Посмотри на себя в зеркало, на кого ты похож? Ты хочешь жаловаться? Давай! Звони,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каблуках подошла к молодому господину Тину, взяла его часы-телефон и начала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Звони! Прямо сейчас! Я не буду стесняться, посмотрим, кто громче заплачет!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кашлянула и попробовала издать звук, не уступающий плачу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умела устраивать сцены, просто с возрастом перестала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этот зайчонок доводил её до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Видеозвонок соединился, и на экране появился старый господин, который, похоже, только что вернулся с прогулки с птицами. Он ещё не успел что-то сказать, как на экране появилось лицо, полное обиды, с нахмуренными бровями, отчего хотелось тоже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Уаа! Папа! — Вэньжэнь Юэ издала самый громкий и печальный крик за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злишься, это понятно, но теперь ты хочешь меня добить! Ты прислал этого зайчонка, чтобы он каждый день меня мучил. Посмотри на этот завтрак, столько блюд, а ему всё не нравится, а я даже не придираюсь!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