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любезность собеседницы смутила Цзи Сюнь. Она не знала,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брат говорил ей, что нужно остерегаться неожиданных знаков внимания и излишней дружелюбности со стороны парней, чтобы уметь защитить себя. Однако он не упоминал, что стоит быть настороже и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внезапно раздался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держа в руках лабораторный отчёт, холодно посмотрела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поспешно встала и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уронила её книгу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Вэньжэнь Цин на мгновение задержался на её лице, после чего она перевела взгляд на 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в лабораторном отчёте все записаны? — вдруг вспомнила Цзи Сюнь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отвела взгляд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обсуждать эксперимент, который только что провели на уроке, и медленно пошли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Цзи Сюнь, словно мягкий хвостик, следует за Вэньжэнь Цин, разговаривая тихо и осторожно, будто боясь кого-то потревожить, Яо Юэ слегка улыбнулась. В её глазах читалось неопределённое выражение. Она коснулась мочки уха, покрутив серебряную серьгу.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заметив это,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Юэ, что ты только что сделала? Снежная Гора из четвёртого класса смотрит на тебя холодно.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улыбнулась, её улыбка была дерзкой: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А зачем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уже отошедшая на некоторое расстояние, инстинктивно обернулась и увидела, как Яо Юэ направляет ей яркую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резко повернулась и, прежде всего, взглянула на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Яо Юэ выглядела как красивая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внешность была выдающейся, и она сразу же привлекала внимание в толпе, Цзи Сюнь не могла не смотреть на Цинцин, сравнивая их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была красива, но её красота была слишком яркой, как у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той, кто выделялся, привлекал внимание, не пытаясь быть скромной.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была мужчиной, то, вероятно, была бы тем, кто свистел бы вслед красивым девушкам и флиртовал со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 ясными, как у оленёнка, глазами, несколько раз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была как фея среди цветов, её холодная внешность иногда смягчалась, и тогда казалось, что лёд в её глазах вот-вот растает. Она была как нарцисс, только что распустившийся, с капелькой росы на лепестках.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Вэньжэнь Цин, заметив, что маленькая девочка смотрит на неё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гладким, как нефрит, но из-за недостатка крови оно казалось бледным. Губы её были неяркими, но длинные ресницы и глубокие глаза делали её лицо одновременно утончённым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Цзи Сюнь, и её ресницы, как крылья бабочки, казалось, готовы были приземлиться на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как кролик,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казалось, что такая нежная красота, как у Цинцин,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пойманная на месте, покраснела, её белое лицо покрылось лёгким румянцем, и она выглядела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Цин, опустив глаза, смотрела на неё некоторое время, и в её спокойных глазах появилась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Диагностические тесты для старших и младших классов средней школы были назначены на эту неделю со среды по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классы также начнутся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Тин, вернувшись в старый особняк, некоторое время вёл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видел свою «племянницу», он становился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этой «племянницы» была огромная сила, безжалостный взгляд и равнодушное отношение, несмотря на его крики 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был не тот человек, с которым стоит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приехать, ему несколько раз напомнили, кто в этом доме легко управляем, а с кем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хорошо к нему ни относился отец, между ними не было кровного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давно ему об этом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некоторые вещи ему приходилось добывать самому, иначе у него не было бы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был ещё ребёнком, но его мать научила его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Тин, мама теперь зависит от тебя. Если ты не будешь хорошо себя вести, нас рано или поздно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Тин, чтобы остаться в этом доме, ты должен делать то,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свою новую одежду, большой дом, игрушечные машинки и всё остальное. Только если ты будешь слушаться мамы, мы сможем остаться здесь и стать настоящими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повторял про себя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этот большой дом, где его обслуживали разные слуги. Ему нравилось ходить в школу, где все его 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слышать похвалу от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Тин, я так рада, что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Вэньжэнь Цин была дома, Сяо Цуй замечала, что молодой господин Тин вёл себя тихо, как маленький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Вэньжэнь Цин уходила в школу, весь дом снова становился его царством.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не унаследовала холодность своей дочери, но у неё был свой стиль и острый язык. Ей приходилось справляться с маленьким мальчиком, который каждый день «сражался» с ней, и её терпение постепенно иссякало.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Тин даже за завтраком устраивал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есть! Здесь нет того, что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и надулся, глядя на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напряглась, но вынуждена была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молодой господин, скажите, что вы любите, и в следующий раз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 силой положила вилку на стол и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он избалован.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как такой маленький ребёнок мог вырасти таким неприятным, двуличным и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лисица в старом особняке была неспокойной. Яблоко от яблони недалеко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 сначала открыл рот и начал громко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разносились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ребёнка обладал особой силой, и птицы за десять ли вокруг могли упасть с деревьев, оглушённые этим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не могла выносить такие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 по столу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Уаааа! — мальчик продолжал кричать, но слёз на его глазах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таким образом может разозлить старшую сестру. Всё, что могло вывести её из себя, он старался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кричишь! Я расскажу папе! — молодой господин Тин прикрыл глаза и начал всхлипывать, украдкой наблюдая за разозлённой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всегда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разозлённая Вэньжэнь Юэ была на грани, но эта фраза вернула её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подавив гнев, она улыбнулась и спокойно посмотрела на притворного плаксу: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тебя есть папа? Разве твой папа не мой папа? Только ты можешь плакать, а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молодого господина Тина стихли, он был сбит с толку реакцией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снова ударила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Зайчонок, я тебе скажу, у меня в жилах течёт кровь семьи Вэньжэнь. А ты? Посмотри на себя в зеркало, на кого ты похож? Ты хочешь жаловаться? Давай! Звони,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каблуках подошла к молодому господину Тину, взяла его часы-телефон и начала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Звони! Прямо сейчас! Я не буду стесняться, посмотрим, кто громче заплачет!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кашлянула и попробовала издать звук, не уступающий плачу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устраивать сцены, просто с возрастом перестала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этот зайчонок доводил её до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соединился, и на экране появился старый господин, который, похоже, только что вернулся с прогулки с птицами. Он ещё не успел что-то сказать, как на экране появилось лицо, полное обиды, с нахмуренными бровями, отчего хотелось тоже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Уаа! Папа! — Вэньжэнь Юэ издала самый громкий и печальный крик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злишься, это понятно, но теперь ты хочешь меня добить! Ты прислал этого зайчонка, чтобы он каждый день меня мучил. Посмотри на этот завтрак, столько блюд, а ему всё не нравится, а я даже не придираюсь!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