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Вэнь действительно прогрессировал. Играя за Джакса против Ирелии, он не только подавил Рубаку на линии, но и чуть не убил его в соло. Союзники Лу Вэня начали расхваливать его, так что Лу Вэнь сам не понял, в чем дело: ему даже показалось, что он играл за Ирелию против Джакса, и он контрит соперника,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матча Лу Вэнь ничего не успел сделать, как вспыхнула заявка в друзья от «Первого рубаки Азии». Лу Вэнь принял ее, но не знал, что сказать,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Студент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решил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не принял мою заявку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Ты же не сказал мне, что это твой аккаунт. Мог бы просто написать со старого аккаунта перед тем, как зайти на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Вэня, набиравшего текст, даже не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Ты реально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Стал еще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Пойдем дуэлью?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играть топлейнером.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Тогда я пойду лесником. Давно тебя не видел, уступлю тебе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начали свою первую дуэль. Навык игры Шань Наньчуаня на позиции лесника был немного сыроват, и, поиграв дуэлью весь вечер, они не только подняли рейтинг, но и потеряли несколько десятков очков. Лу Вэнь даже вылетел из ранга Властелин, опустившись обратно до Алмаз I. В то время ранга Мастер еще не существовало: после Алмаза I следовало пройти квалификацию, чтобы стать Властелином, а победа в Алмазе I давала всего несколько очков, так что пробиться из Алмаза I во Властелин было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Вэнь вылетел из Властелинов, Шань Наньчуань решил остановиться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будем дуэлить?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вылетел из Властелинов.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вернусь,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позову своего тиммейта, чтобы он сыграл с тобой и помог вернуть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Вэню было очень интересно попробовать поиграть с профессиональным лесником, поэтому он сразу согласился. Шань Наньчуань отошел на какое-то время, Лу Вэнь подождал; неизвестно, что Шань Наньчуань сказал, но он позвал своего тиммейта дуэлить с Лу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вылета из Властелинов Лу Вэнь выдал серию побед и снова вернул ранг Властелин. После матча лесник сразу ушел, Лу Вэнь посмотрел на время: было уже поздно. Он лег в постель, собираясь спать, но перед сном подумал: «Ничего особенного в этом профессиональном леснике, разница с лесниками из одиночной очереди небольшая. Но почему же такая большая разница с Рубакой? Неужели он действительно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уснул, а ночная жизнь Шань Наньчуаня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Тиммейт Шань Наньчуаня, Сяо Би, тот самый лесник, который только что играл с Лу Вэнем, нашел Шань Наньчуаня: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угостить шашлыками.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лайнер, почуяв запах еды,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шашлыки? Я тоже хочу шашлыков!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 совершенно не собирался церемониться с Шань Наньчуанем: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играл лесником так плохо, что спустил парня из Властелинов, и мне пришлось помогать тому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слово — и шашлыков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Шань,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поедим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лайнер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увидел, того и угощают!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АДК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Шань, будь справедлив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Поддерживающий игрок был чуть скромнее, но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профессиональная лига уже начала обретать форму, в то время знаменитости еще не появились. В глазах большинства киберспорт был уделом прогуливающих школу подростков с интернет-зависимостью. Капитал вкладывался слабо, и большинство профессиональных игроков существовали за счет любви к игре: многие команды содержались богатыми детьми-наследниками для развлечения. Команды с владельцами жили немного лучше, а те, у кого владельцев не было, существовали довольно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DFG были спонсоры, но зарплаты игроков были невысокими. Они не пошли никуда в модное место, а выбрали просто работающий ларек с уличной едой. Ужин из шашлыков обошелся Шань Наньчуаню в двести-триста юаней, из-за чего он довольно долго страдал от боли в кошельке. Но потом Шань Наньчуань решил, что это просто ужин с командой, и не придал этому значения. Именно благодаря такому мышлению, а точнее, характеру, у него были отличные отношения в команде, хотя кошелек и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прошло, и Лу Вэнь стал учеником старшей школы. Его школа находилась довольно далеко от дома, он больше не мог ходить туда пешком и мог возвращаться домой только на выходных, поэтому время в игре резко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лета, проведенного за играми, Лу Вэнь совершенно не адаптировался к ритму старшей школы. В школе он читал новости о LOL на телефоне, а по выходным дома начинал смотреть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сентября начался Чемпионат мира S3. DFG и NE оба попали на мировой турнир. DFG, как посеянная команда, сразу прошла в четвертьфинал, а NE начала с групповой стадии, борясь за выход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выходной, вернувшись домой, Лу Вэнь включил компьютер и начал смотреть групповую стадию.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в группах были жаркими. В то время в группе играла и корейская команда KG. NE встретилась с KG и буквально растерла их в пыль, выйдя из группы с сухим счетом, а KG заняла второе место и тоже прошла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KG в то время не была посеянной командой в LCK (корейский регион), известность команды была довольно высокой. В KG был невероятно яркий средний лайнер, который еще в LCK «разнес» среднюю линию, а на этом чемпионате мира в групповой стадии показал всем, что значит полное доминирование по центру. Но даже такой сильный средний лайнер не смог повести команду к победе под ритмом и стратегией NE и потерпел два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NE не была очень популярной командой. Игроки не были особо известны, ярких моментов было мало, и результаты NE были не впечатляющими: ни в весеннем, ни в летнем сезоне они не блистали. Многие думали, что слот на чемпионате мира им достался просто благодаря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такая NE показала свои клыки на групповой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команды больше полагались на личное мастерство и командную стратегию, популярным стилем был набор ресурсов в начале игры и командные бои в конце. Ритм игры у NE был немного другим: они предпочитали драться и контролировать карту, используя драки для получения преимущества, а затем контроль над ресурсами на карте для его увеличения.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внезапные, неожиданные командные бои застали врасплох многие команды того времени, которые и потерпели поражение от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NE также особенно не везло: после выхода из группы первым же матчем им предстояло сразиться с первой посеянной командой LCK.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посеянная команда LCK — в то время никто еще не понимал,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S3 стал годом, когда профессиональная лига League of Legends впервые приобрела масштаб. В отличие от предыдущих лет, когда все было на любительском уровне, усовершенствование регламента и создание лиг в различных регионах отметили переход лиги к модели традиционного спортивного чемпионата.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никто не знал, какой регион понимает игру глубже всего и является самым сильным, играли просто так. Из-за предыдущих побед DFG на мировых турнирах, организованных другими, все погрузились в сладкую мечту о том, что регион LPL — самый сильный. И хотя последовавший за этим Матч всех звезд весеннего сезона разбил эту мечту, позволив Южной Корее победить, некоторые всё еще не хотели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взглядах многих команды LCK не были теми соперниками, на которых стоит фокусироваться. Команды из Гонконга, Макао, Тайваня, а также европейские и североамериканские команды казались более достойными внимания — ведь чемпионом S1 стала европейская команда, а чемпионом S2 — команда с Тайваня.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мнением многие считали, что NE, разнеся первую посеянную команду LCK, просто сделала то, что должна была. Раз это команда LPL, то, конечно, она может победить команды других регионов, даже если это первая посеянная. Если не можешь победить — значит, проблема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таких обсуждений DFG также успешно прошла в полуфинал.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жеребьевки оказался еще более абсурдным и скверным, ставшим источником последующих перепалок между фанатами DFG и NE. Дело в том, что NE и DFG, эти две команды из одного региона LPL, встретились в полуфинале! И только одна из них могла попасть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нашлись и те, кто смотрел на вещи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серебро у нас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выиграть чемпионат, не победив всех соперников? Это просто разогрев перед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думаете, что это полуфинал, а на самом деле это уже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http://bllate.org/book/16864/1553291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