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Чэнъе читались сильная ностальгия и желание, под носом виднелись два следа крови. Цзи Силу наконец вспомнил образ первоначального хозяина тела, которого он забросил в дальний угол, и, без особого раскаяния, мысленно попросил прощения за свою непрофессиональность. Затем он фальшиво всхлипнул и с силой толкнул Шэнь Чэнъе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вас совсем плохая, сколько вам лет? Всего несколько минут назад я говорил, что это предложение не самое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Шэнь Чэнъе снова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ошеломлен, что почувствовал боль в печени и голове. Хотя он хотел оправдаться, его взгляд встретился с холодным взглядом Цзи Силу, и ледяной поток пробежал по его позвоночнику, устремившись к макушке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Силу был настолько холодным, что казалось, он в любой момент мог ворваться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в сердце Шэнь Чэнъе вспыхнул с новой силой, и он больше не осмеливался провоцировать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 лет назад он стал приемным сыном генерала Шэня, он понимал, что его судьба будет такой же, как у его приемного отца и родных родителей, погибших на службе родине. Чтобы не разочаровать приемного отца, который был его дальним дядей и видел его всего восемь раз за эти годы, он не мог и не хотел, чтобы тот узнал о его долгах в любовных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и в воздухе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постоял немного, его немного ослабевшее тело пришло в норму, и он отпустил Шэнь Чэнъе, позволив ему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очнулся, игнорируя боль в затылке, отступил на два шага, вытер кровь из носа и, на глазах у Цзи Силу, убрал кристальную карту обратно в пространственную кнопку. Затем он достал несколько флаконов с лекарствами, которые, судя по цвету, были высокого качества, и осторожно положил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оскорбить твои чувства. Больше я не буду говорить таких слов, но мое предложение остается в силе. Если ты передумаешь, свяжись со мной. Пожалуйста, прими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любопытством взглянул на него. Шэнь Чэнъе больше не стал задерживаться, со сложными чувствами пожелал ему здоровья и, с трудом сдерживая головокружение, пошатываясь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приподнял бровь, подошел и поднял лекарства. Вспоминая кристальную карту, которая показалась ему знакомой, он вдруг понял, почему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карте, вероятно, были алименты?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Шэнь Чэнъе проблемы с головой после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Шэнь Чэнъе действительно были небольшие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головокружение, покинув квартиру Цзи Силу, и, шатаясь, добрался до припаркованного у улицы маглев-кара. Сев,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сидел на переднем сиденье и, увидев его изможденный вид, не сдержал смеха, хлопнув по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же говорил, что он точно заплачет, а ты говорил, что я преувеличиваю. Ну как, я был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почувствовал слабую головную боль, и его рука, тянущаяся к маленькому лечебному прибору, замерла на секунду, прежде чем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чуть не заржал от смеха, насмешливо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прилипала, я знал. Ну что, когда ты сказал, что расстаешься, он плакал и умолял тебя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поверишь, но я чуть не упал на колени от его удара.»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напомнила ему о том, что произошло, и Шэнь Чэнъе глубоко вздохнул, чтобы не испортить образ,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глядя на его неоднозначное выражение лица, снова засмеялся, хлопая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из-за громкого смеха, но Шэнь Чэнъе через несколько секунд начал слышать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усиливалось, и он, не успев понять, что происходит, почувствовал тошноту и, схватившись за спинку сиденья, начал 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в панике подбежал к нему, давая воду и ища лечебный прибор: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дрожал, покрытый холодным потом, открыл рот, но не успел сказать «возможно, это сотрясение мозга», как его сознание померкло,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замер, крича его имя, бросился к нему, суетливо доставая фотонный компьютер, чтобы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местоположение, он невольно посмотрел на потерявшего сознание Шэнь Чэнъе и, вспомнив лицо Цзи Силу, плачущего, как цветок груши, почему-то почувствовал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Силу… может, он владеет рыдающей версией львиного рыка?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Силу, конечно, не владел львиным рыком. После того как Шэнь Чэнъе ушел, он, прислонившись к стене, подумал, что рано или поздно тот снова появится, чтобы разорвать отношения. На этот раз он сбежал, но в следующий раз он его точно приструнит.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жалобы приемному отцу Шэнь Чэнъе, Цзи Силу считал, что это можно, но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пенсионер, зачем мне соблюдать высокие требования к образу? — не спеша проходя в комнату, произнес Цзи Силу. — В конце концов, я уже обменялся жизненными данными с Преемником, и жить буду я, так зачем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не так важен, главное — выяснить состояние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Преемника он не нашел ничего подозрительного, но, судя по реальной ситуации, тело было в гораздо худшем состоянии, чем ожидалось, и болезнь явно имела скрытую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нашел в углу квартиры Преемника потускневший домашний медицинский аппарат, запустил его и обнаружил, что это старая модель, снятая с производства три года назад, но с полным набором функций. Он провел полное обследование, и, как и ожидалось, не нашел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сходить в больницу, — прищурив глаза, сказал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космоса технологии развиты настолько, что большинство болезней можно вылечить с помощью домашнего медицинского аппарата, и только сложные случаи требуют профессиональной диагностики. Цзи Силу имел богатый опыт выполнения задач и, в отличие от машин, ограниченных уровнем технологий этого мира, больше доверял своим 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документы для посещения больницы на основе полученных знаний, он сел на общественный маглев-кар и, следуя указаниям робота-гида, прошел через ворота, где его внимание сразу привлекла большая клумба с засохшей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подумал, но не смог вспомнить, как эта трава называется в эту эпоху,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робота-гида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пушистый цветок, посаженный в больнице. Можно бесплатно сорвать до пяти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повторил название и вдруг подумал, что люди Альянса Голубой Звезды довольно забавны. С легкой ностальгией он сорвал два стебля и последовал за роботом в больничный зал, где на умной медицинской машине подтвердил список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плану, Цзи Силу должен был выбрать большинство пунктов, но после напоминания робота он понял, что на личном счете Преемника осталось всего девятьсот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вспомнил кристальную карту, которую Шэнь Чэнъе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вернувшись к выбору, он быстро взвесил все и выбрал самые важные пункты, уложившись в пятьсот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четкими и эффективными, но у наблюдателей это вызвало не восхищение его логикой, а скорее удивление выбором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 гражданской одежде, глядя на список обследований, убедился, что все они связаны с генами и на девяносто процентов совпадают с теми, что прошел генерал Шэнь. Его взгляд перешел с немного знакомого лица Цзи Силу на пушистый цветок в его руке, и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парень приемного сына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в больнице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взял с собой пушистый цветок, символизирующий пожелание выздоровления?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офицер был адъютантом генерала Шэнь Сяо, следовавшим за ним в походах много лет, и его способности и преданность не вызывали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адъютанта парень Шэнь Чэнъе был слабым и медлительным, не мог и шагу ступить без него, и даже совершил «подвиг», отказавшись от мастера мехов национального уровня. Он совсем не походил на человека, который мог бы выйти один. Кроме того, за последние сто лет меры безопасности в Альянсе значительно улучшились, и хотя генетические заболевания все еще остаются неразрешимой проблемой, их заболеваемость сильно снизилась. Учитывая рабочую среду парня, его тело не должно было иметь проблем, и адъютант не мог не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выбрать обследования, связанные с генами, и взять с собой пушистый цветок — это попытка навестить больного или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адъютанта скользнул по Цзи Силу и тут 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сын генерала, похоже, всегда был недоволен тем, что парень не может быть самостоятельным, никогда не упоминал о нем перед генералом и часто жаловался друзьям. Генерал не любил лезть в личную жизнь приемного сына, и, если бы не слух о «подвиге» Цзи Силу, он, возможно, до сих пор не знал бы, что его приемный сын встречается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