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твоего ухаживания за невестой. Мама хочет узнать подробности, чтобы дать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мама Мо проявляет такой интерес, Мо Бэйчэнь случайно подавился едой и долго кашлял,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Мо испугалась и принялась хлопать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Подавился, попало в дыхательное горло? Сколько раз я говорила, чтобы ты ел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кашлял несколько минут, а затем, немного придя в себя, выпил полчашки супа и наконец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бы не стали заводить со мной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поговорим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Мо Бэйчэнь, опасаясь, что мама снова начнет расспрашивать о его невесте, воспользовался моментом, пока она говорила с папой Мо, и быстро скрылся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последнего звонка он так обрадовался, что забыл о самом важном: его невеста — мужчина! Мама, конечно, человек открытых взглядов, но... пол будущей невестки не совпадет с её ожиданиями, и Мо Бэйчэнь считал, что она может не слишком хорошо это воспринять.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несколько лет назад Цзинь Хань признался своей семье в своей ориентации. Поскольку их семьи были близки, мама Мо, узнав об этом, долго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Цзинь Хань мог дойти до того, чтобы полюбить мужчину? Как два мужчины могут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мама Мо даже запрещала ему слишком близко общаться с Цзинь Ханем, но в последние пару лет она, кажется, забыла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Мо Бэйчэнь хорошо вспотел, и, вернувшись в комнату, первым делом отправился в ванную. Выйдя из душа и вытирая мокрые волосы, он внезапно обнаружил, что мама сидит на его кровати и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ты вошла так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был только в трусах и, испугавшись, быстро вернулся в ванную, чтобы надеть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стесняешься, в детстве я тебя купала, — спокойно сказала мама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 тогда — совсем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мама поняла, ты уже вырос и пришло время искать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Мо снова вернулась к теме, и Мо Бэйчэнь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спрашивайте, я вам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рассказать маме? Я ведь тоже прошла через это, — сказала мама Мо. — В свое время я сама добивалась твоего отца, у меня есть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 сам, — ответил Мо Бэйчэнь. — Когда добьюсь успеха, тогда и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...Только помни, что я тебе говорила: не используй деньги, такой способ ухаживания крайне неправильный.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отбившись от мамы, Мо Бэйчэнь с облегчением вздохнул, опасаясь, что она продолжит расспросы или начнет вспоминать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мама Мо теперь постоянно говорила: «Если бы не я, твой отец с его низким эмоциональным интеллектом до сих пор был бы один», в глубине души она все еще гордилась своим решительным шагом, когда в свое время сама добилась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слышал это много раз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теперь, когда папа Мо добился большого успеха в карьере и уже более двадцати лет окружал маму заботой, она чувствовала себя еще увереннее, и перед другими дамами держалась с особым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отпуска Мо Бэйчэнь проспал до полудня и, выйдя из комнаты, обнаружил в гостиной гостей. Мама Мо сидела на диване и разговаривала с женщиной, которая показалась ему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Чэньчэнь? Как ты вырос...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первой заметила Мо Бэйчэня, и только тогда мама Мо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ты встал. На кухне есть еда, иди перекуси.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кивнул и снова взглянул на гостью, которая казалась ему все более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тетя Коу, — увидев, что Мо Бэйчэнь смотрит на Коу Жу, мама Мо поспешила представиться. — В детстве наши семьи жили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много лет назад, Чэньчэнь, наверное, не помнит, — улыбнулась Коу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соседству?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Мо Бэйчэню некоторые воспоминания, которые постепенно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кукла?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кукла? Это сын тети Коу, его зовут Лэнс.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Жу не обиделась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 помнит, верно, вы с Лэнсом в детстве играли вместе, даже учились играть на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обучение, — сказала мама Мо. — Чэньчэнь просто увлекся, новинка ему понравилась, но через два дня бросил. В отличие от Лэнса, который действительно любил музыку, хорошо учился и даже нашел известного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Я помню, что Лэнс выиграл много наград, а потом уехал за границу учиться музыке... Наверное, теперь он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Мо Бэйчэнь закончил говорить, как мама Мо бросила на него строгий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кухню перекуси, не мешай мне и тете Коу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не сразу понял, почему мама так резко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голову, смущенно отправившись на кухню, и услышал обрывки разговора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Жу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 ничего не знает, не говори с ним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два года с тех пор, как это случилось. Лэнс, наверное, уже чувствует себя лучше? — утешала мама Мо. — Все будет хорошо, все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поправляется... но, — Коу Жу снова вздохнула, — он так любит играть на фортепиано, что отказывается бросить... Недавно его рука снова заболела, пришлось вызвать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Мо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ситуациях не стоит потакать Лэнсу. Как бы он ни любил фортепиано, его рука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 но ничего не могу поделать, как ни уговаривай, — Коу Жу прикрыла лицо руками. — С тех пор, как это случилось, я вижу, как он становится все более замкнутым, предпочитает сидеть один в музыкальной комнате, и общение с нами становится все меньше...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нельзя... — мама Мо задумалась. — В его возрасте, я думаю, тебе стоит отправить его в университет. Там много людей, и ситуация обязательно улучшится. Чем больше он остается один, тем хуже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 этом думала... но как я могу его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Действуй постепенно, рано или поздно придется отпустить, — сказала мама Мо. — Завтра приведи Лэнса сюда, пусть Чэньчэнь поговорит с ним. Они почти одного возраста, наверняка найдут общий язык, они ведь в детстве хорошо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Попробую... боюсь, он не захочет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Бэйчэнь, прислонившись к холодильнику, ел и слушал разговор в гостиной. Когда Коу Жу ушла, он вернулся в гостиную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случилось с сыном тети Коу?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Мо колебалась, стоит ли рассказывать Мо Бэйчэню.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сказала, чтобы я завтра поговорил с ним. Если ты мне не расскажешь, что случилось, вдруг я скажу что-то лишнее?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Мо, услышав это,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Лэнс два года назад попал в аварию, повредил руку, и теперь не может больше играть на фортепиано...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судьба. Если бы не та авария, Лэнс, возможно, уже стал бы известным пианистом...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Лэнс, будучи еще молодым, был принят в ученики к мировому мастеру фортепиано, и уже к 15 годам его называли вундеркиндом в мире музыки, его будущее было ярким. К сожалению, судьба жестоко оборвала его крылья, когда ему было всего 16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завтра Лэнс придет, не упоминай об этом, — сказала мама Мо. — Поговори с ним о чем-то интересном, лучше всего, если ты сможешь вдохновить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почувствовал, что на его плечи легла большая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 сегодняшнего дня он не помнил имени Лэнса, в памяти остался только его милый, кукольный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Мо Бэйчэнь увидел сон о своем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мальчик, похожий на куклу, с милым, но не совсем правильным произношением,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Чэньчэнь-гэгэ, я больше не смогу с тобой играть, мама говорит, что отправит меня учиться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голубые глаза мальчика сверкали, когда он говорил, а длинные ресницы 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http://bllate.org/book/16878/1555865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