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скажи, Бэй, вчера Чжоу Пин говорил, что ты сегодня не хотел приходить. Почему передумал? — С этими словами Ван Синъюй добавил с понимающим тоном. — Неужели потому что услышал, что Вэнь Вань будет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Вэнь Вань имеет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Синъюй смотрел на Мо Бэйчэня с выражением, будто тот притворяется,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влюблены друг в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чушь! Кто тебе наговорил этой ерунды? — Мо Бэйчэнь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Лэнс, который молча стоял рядом с Мо Бэйчэнем, услышав слова Ван Синъюя о «взаимной влюбленности», почувствовал, как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Чжоу сказал. Он говорил, что ты сам сказал ему, что тебе нравится Вэнь Вань. — Ван Синъюй, увидев, что лицо Мо Бэйчэня потемнело, поспешил переложить вину на Чжоу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посмотрел на Чжоу Пина с холодным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чтобы говорил тебе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мы с тобой разговаривали по телефону, ты сказал, что у кого-то есть сердце. — Чжоу Пин, увидев выражение лица Мо Бэйчэня, вдруг засомневался и начал нервничать. — Я подумал, что раз университет начался всего две недели назад, ты не мог так быстро найти новую цель, так что решил, что это, вероятно, наша одноклассница из школы. Ведь в школе ты был ближе всего с Вэнь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вдруг почувствовал желание пнуть Чжоу Пина прямо в Тихий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они не были теми, кто особенно слушал учителей, иногда даже нарушали порядок. Конечно, чтобы не привлекать слишком много внимания классного руководителя, им приходилось ладить с классными активистами.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Чжао Мин был их другом, с которым они играли в баскетбол и даже сломали руку. Он точно не предал бы их, так что с ним не нужно было особенно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была заместителем старосты их класса. Обычно классный руководитель больше доверял словам девочек-активисток.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я и с Шэнь Яояо был близок, почему ты не говоришь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Яояо была комсоргом их класса, с ней тоже нужно было поддерживать хорошие отношения. По сравнению с Вэнь Вань, Шэнь Яояо было сложнее угодить, она всегда выглядела строгой и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первом классе старшей школы Мо Бэйчэнь и его друзья получали выговоры от классного руководителя в девяти случаях из десяти, потому что не смогли заткнуть рот Шэнь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после второго семестра второго класса Шэнь Яояо стала гораздо более понимающей, научилась ценить человеческие отношения, так что Мо Бэйчэнь потратил почти полгода, чтобы наладить с ней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Яояо стала более сговорчивой, а староста был своим человеком, Вэнь Вань с её добрым характером, Мо Бэйчэнь, который был популярен в классе, редко оказывался в кабинете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Шэнь Яояо не так красива, как Вэнь Вань. Вэнь Вань — это цветок нашего класса, я думал, что твой вкус, братан, должен быть на высоте. — Чжоу Пин скривился. С таким характером, как у Шэнь Яояо, мало кто в классе её любил, разве что учителя её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 язык и не распространяй слухи. У меня действительно есть девушка, но это никак не связано с Вэнь Вань. После окончания школы мы вообще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правда?.. — Чжоу Пин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слушал их разговор о людях, которых он не знал, и чувствовал небольшую грусть. Но когда он услышал, как Мо Бэйчэнь отрицает их слова, эта небольшая грусть мгновенно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ты в беде. — Теперь настала очередь Чэнь Фаня злорадствовать. — Чжоу уже распространил слухи, ха-ха, вероятно, сейчас весь класс окружает Вэнь Вань и расспрашивает о ваших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в этот момент действительно чувствовала себя не в своей тарелке. Толпа людей окружила её, задавая вопросы, и поскольку источником слухов был близкий друг Мо Бэйчэня, одноклассники не сомневались в том, что Вэнь Вань и Мо Бэйчэнь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и вошли Мо Бэйчэнь и его друзья, все внутри обернулись. Увидев Мо Бэйчэня, они сразу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покраснела и пытаалась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 так, у меня уже есть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О-хо, вы уже вместе! Мы только что думали, что станем свидетелями вашего официального союза! Уже определились с отношениями и не сказали,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холодо взглянул на Чжоу Пина — сам создал проблему, сам и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вздрогнул и поспешил объяснить всё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немало усилий, он наконец смог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одноклассники переключили своё внимание на то, что Вэнь Вань сказала о своём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чувствовала себя немного неловко, но одноклассники были слишком настойчивы, так что она кратко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Вэнь Вань учится на юридическом факультете Университета Б, её парень — её старший однокурсник. Когда Вэнь Вань поступала, именно он её встречал. Он влюбился в неё с первого взгляда, пригласил её несколько раз на ужин, а затем они несколько дней общались в Вичате. Когда он почувствовал, что Вэнь Вань к нему привыкла, он решительно признался ей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тоже испытывала к нему симпатию. Он был известной личностью на их факультете, с хорошей репутацией и приятным характером. Вэнь Вань подумала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знакомства до определения отношений прошло меньше двух недель, что довольно быстро. Но Вэнь Вань подумала, что она всё же испытывает к нему чувства, и решила не упускать этот шанс. Если позже они поймут, что не подходят друг другу, они всегда могут расстаться. В конце концов, это просто отношения. Если она упустит хорошего парня, то потом будет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слушая это, выразили удивление и попросили Вэнь Вань обязательно привести парня на следующую встречу, чтобы все могли увидеть человека, который смог завоевать их красавицу класса меньше чем за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 сожалением посмотрели на Мо Бэйчэня, вероятно, всё ещё думая, что он любит Вэнь Вань, но упустил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заметили Лэнса, который всё это время стоял за спиной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девочек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иностранный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Лэнс ещё больше прижался к Мо Бэйчэню.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наблюдал за одноклассниками Мо Бэйчэня, особенно за Вэнь Вань. Вэнь Вань была красавицей их класса, но Лэнс не находил её такой уж красивой. Почему все считают, что она и Мо Бэйчэнь так хорошо подходят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так подходят, как он и Мо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Вань рассказала о своём парне, Лэнс перестал обращать на неё внимание. Он начал искать другого человека, о котором упоминал Мо Бэйчэнь — Шэнь Яояо. Он не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девчонки даже подошли слишком близко, пытаясь дотронуться до него, но Мо Бэйчэнь отстранил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себя прилично, не пугайте моего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Твоего? — спросила одна из девушек. — Мо Бэйчэнь, этот иностранный красавчик —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Мо Бэйчэнь заметил свободное место за столом и повёл Лэнса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встрече присутствовала примерно треть класса, они арендовали небольшой зал и заказали два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заинтересованные в Лэнсе, сразу же подошли к ним и «угрозами и обещаниями» заставили парней поменяться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парней, видя их «тигриное» поведение, только усмехнулись и, не споря, взяли свои бокалы и перешли за другой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Бэйчэнь, боясь, что Лэнсу будет неловко, положил ему несколько блюд, которые тот любил: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просто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и тебе будет неудобно сказать, просто скажи мне. — Поскольку он привёл Лэнса с собой, Мо Бэйчэнь считал, что обязан о нём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Бэйчэнь, не будь таким скупым, позволь иностранному красавчику поговорить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какие у вас отношения? Есть ли у него девушка? Если нет, то как насчёт меня? Я хочу найти иностранца, чтобы родить ребёнка-метиса, они такие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Лань, хватит позориться, ты только что стала совершеннолетней, а уже думаешь о детях. — Насмешливо сказал один парень. — С твоей внешностью, даже если найдёшь иностранца, это не спасёт внешность твоего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Чжао Лань ударила по столу. — Сунь Цзэ, ты ищешь неприятностей? Кого ты назвал уродом?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и другие, выпивая, наблюдали за этим представлением. Они только что хотели поднять тост с Мо Бэйчэнем, но, обернувшись, увидели совершенно другую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сидели за одним столом, между Мо Бэйчэнем и Чжао Лань, Сунь Цзэ словно была невидимая стена, и всё, что происходило с той стороны, не доходило до Мо Бэйчэня и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Маленькие ангелочки, не торопите меня с VIP-статусом [смех и слёзы].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