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Юй Е пока что не мог понять. Он почесал подбородок, ничего не сказав, и продолжил вести машину в сторону Городского управления. Конец июня, деревья и трава по обеим сторонам дороги были пышными и зелеными. На автобусной остановке в одиночестве стояло несколько пассажиров. На рекламном щите красовался постер фильма «Унесённые призраками». Спустя много лет этот классический фильм наконец вышел в прокат на материке.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быстро, и постер на рекламном щите мелькнул за окном. Юй Е невольно взглянул на У Юйчжоу. Тот, откинувшись на спинку сиденья, закрыл глаза, отдыхая. При свете шрам на кончике его брови был особенно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Е вспомнил свои студенческие годы. Однажды Чжоу Цичжэн настоял на том, чтобы Юй Е посмотрел с ним аниме Миядзаки. Тот не смог отказать и согласился. Когда они смотрели «Унесённые призраками», Чжоу Цичжэн вместо того чтобы сидеть на стуле, устроился у него на коленях, свернувшись, словно кот. Юй Е не особо интересовался аниме, но, обнимая Чжоу Цичжэна, то и дело трогал его уши, то щипал за бок. Чжоу Цичжэн, раздраженный, повернулся, взял его лицо в руки и поцеловал в губы,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Юй Е стал вести себя еще хуже. Он встал, прижал Чжоу Цичжэна к стене и долго целовал его. Позже их случайно застали Линь Цзе и Лян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чему ты улыбаешься? — спросил У Юйчжоу, глядя на свое отражение в зеркале заднего вида, чтобы убедиться, что на лице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даже не заметил, что улыбается. Он неестественно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вспомнил кое-что забавное из прошлого. Кстати, ты любишь смотреть аниме?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нет телевизора, я почти не смотрю фильмы или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Миядзаки?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классическая работа, которая сейчас в прокате. Может, сходим с Линь Цзе и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ходить в кинотеатры. Идите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не дал возможности для дальнейших попыток, и Юй Е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 Городского управления, они застали Линь Цзе и других, обсуждающих дело у доски. На доске были прикреплены фотографии трех погибших девушек. Юй Е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него, и каждый начал докладывать о своей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отец Чжан Цинцин — председатель правления корпорации «Гофэн». Они живут в вилле в районе Силинь. Дом настолько роскошный, что трудно представить, но внутри очень тихо, только одна домработница. Она сказала, что мать Чжан Цинцин, потеряв двух дочерей, не смогла смириться с этим и уехала за границу, чтобы отвлечься. Ее отец очень занят на работе, постоянно летает по миру и редко бывает дома. Я пытался договориться о встрече с ним, но секретарь каждый раз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работает у Чжанов уже более десяти лет и хорошо знает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Старшую сестру Чжан Цинцин зовут Чжан Са, ей 20 лет, она учится в университете в США. На выходных она с друзьями поехала на машине и попала в аварию, погибла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 занят работой, мать любит развлекаться и редко занимается детьми. Чжан Цинцин росла в условиях острой нехватки родительской любви. Чаще всего она общалась с сестрой и с детства очень зависела от нее. Ее чувства к сестре были сильнее, чем к родителям, поэтому смерть Чжан Са стала для нее огромным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воображала, что сестра может ожить, но постепенно поняла, что это невозможно, и начала изучать спиритизм. Она даже просила домработницу найти в их родном городе медиума, но та, боясь неприятностей, отказала. В общем, в последнее время она увлеклась всем, что связано с паранормальными явлениями.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желания увидеть сестру, других странностей в ее поведении не было. Что касается ее жизни в школе, домработница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Ма Шуан работают на винном заводе «Дуннин». Они очень заняты и не могут уделять время детям, поэтому отправили Ма Шуан в среднюю школу «Юйгуан». У них также есть восьмилетний сын, за которым присматривает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семье мальчики ценятся больше девочек, поэтому они не особо интересуются делами Ма Шуан и мало что знают о ее жизни. Я провел у них почти два часа, но не получил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 Шуан очень не любила свои глаза и тайно копила деньги, чтобы после окончания средней школы сделать операцию на веках. Это единственное, что запомнилось ее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Фэн Ниннин — служащие, их финансовое положение неплохое. Она единственный ребенок, и родители ее очень балуют. По их словам, она послушная девочка, редко попадает в неприятности, не рано начала встречаться с парнями. Родители всегда были ею довольны, и в последнее время они не замечали в ее поведении ничего странного, — Чэн Сяолу сделала паузу. — В комнате Фэн Ниннин я нашла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рюкзака пакет с уликами, внутри которого была кукла Барби, утыканная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заебался!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 вытащила куклу из пакета, сняла с нее одежду, и на животе куклы было написано имя Сун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веке живем, что до сих пор верят в такое? — Линь Цзе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 снова убрала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слишком много смотрела сериалов. Я проверила историю ее браузера, она очень любит смотреть дорамы про дворцовые интриги и фильмы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взял куклу у Чэн Сяолу. Кукла Барби была утыкана иголками с головы до колен. Больше всего игл было на голове: по одной в каждый зрачок, по одной в ноздри, ряд игл между губами, по одной в каждое ухо и десятки на щеках. На груди, в области сердца, было воткнуто три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куклу, утыканную иглами, и подумал: «Какая ненависть заставила Фэн Ниннин так возненавидеть Сун Вэньвэнь? Знает ли Сун Вэньвэнь о чувствах Фэн Ниннин? Ее колебания, когда она говорила, что отношения в комнате хорошие, связаны ли они с Фэн Ниннин? Кроме этого, лгала ли она еще в чем-то?»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тоже взял куклу и осмотрел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между этими четырьмя девушками, возможно, сложнее, чем мы думаем. Когда начнется учебный год в школе «Юйгуан», мы снова посетим ее и проведем глубокие интервью с девушками из класса 5 второго года, чтобы выяснить секреты девушек из комнаты 104, — он сделал паузу. — Линь Цзе, проверь, как продвигается дело у Тан Сяожаня. Кстати, когда вы были в домах жертв, вы забрали их телефоны?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Чжан Цинцин разбился на месте, осколки и другие вещи были сожжены семьей. С Ма Шуан та же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Фэн Ниннин сохранился, но он тоже разбит. Техническая группа пытается восстановить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у технической группы будут результаты, сразу сообщите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Цзе принес отчет судмедэксперта.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организме Фэн Ниннин не обнаружено следов наркотиков. Признаки смерти соответствуют падению с высоты, других находок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самоубийства должна быть причина. Судя по сегодняшним расследованиям, в последнее время не происходило ничего, что могло бы спровоцировать их на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полуночный звонок, — напомнил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звонок от мертвого человека — это страшно. На моем месте, возможно, я бы даже не вышел из комнаты, — сказала Чэн Сяолу, скрестив руки на груди. — Но они пошли в туалет на седьмом этаже. У них хватило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Сун Вэньвэнь, Чжан Цинцин в первый день, получив звонок от сестры, испугалась, но на следующий день произошла резкая перемена. Она не только перестала бояться, но и тайно вышла, чтобы поговорить по телефону. Очень важно выяснить, что вызвало эту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 в первый день мог быть инстинктивной реакцией. Эта реакция похожа на волну: когда большая волна накатывает, она покрывает пляж, но когда отступает, пляж снова становится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страх рассеялся, ее тоска по сестре снова вышла на поверхность. Успокоившись, она вспомнила, что изначально играла в Духа пера, чтобы связаться с сестрой. Теперь она могла общаться с ней по телефону, и для Чжан Цинцин это было исполнением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того, что Чжан Цинцин искала медиума, можно сделать два вывода: во-первых, она не могла принять факт смерти сестры, во-вторых, она верила в существование душ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на следующий день убийца снова позвонил, она подсознательно восприняла голос в телефоне как голос сестры и тайно вышла, чтобы поговорить, не желая, чтобы соседки по комнате слышали ее разговор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убийца использовал тоску Чжан Цинцин по сестре как приманку, чтобы склонить ее к самоубийству. Но обычно для подстрекательства к убийству требуется длительный период, многократное промывание мозгов жертве, чтобы достичь эффекта. Всего за пять дней, да еще и по телефону, это трудно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У Юйчжоу не мог понять. Он глубоко вздохнул и больше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их кто-то столкнул? — предположил Линь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думал об этом. Сяолу, когда районное управление Синин проводило первичный осмотр места происшествия, они нашли отпечатки пальцев или следы других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