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взять наличные. Да, именно так. Мне понадобятся наличные, когда мы туда переедем...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мать с беспокойством назвала сумму, которую мог предложить отец. Услышав это, Янь Сяо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оказалась намного больше,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начал свой бизнес только в 22 года, получив наследство от дедушки. Теперь же он мог начать раньше, и капитал был значительно больше. Это было приятной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учительской, уловившие часть разговора, снова посмотрели на него с удивлением. Их поразил не только объем информации, который он передал за несколько фраз, но и его спокойствие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походил на обычного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ничего не теряем. Это ерунда, не стоит злиться... — В телефонной трубке мать чувствовала себя виноватой за то, что не смогла добиться большего для сына, даже не осознавая, что уже начала полагаться на него. Янь Сяо приходилось успокаивать ее, как ребенка. — Не злитесь. Как только я получу уведомление о зачислении в Университет S, мы уедем в город S. Я обещаю, что эти люди больше никогда не будут вас беспокоить,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Янь Сяо слегка улыбнулся, и его уверенность заставила классного руководителя, старого Чжана, который как раз вернулся в учительскую с чаем, нахмуриться. Еще даже не сдав экзамены, он уже был уверен, что поступит в Университет S. Это было слишком самонадеянно. Чжан хотел напомнить ему, что нельзя позволять недавним успехам в учебе вскружить голову, но, увидев, как Янь Сяо, повесив трубку, выглядел счастливым и полным энергии,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у ребенка есть цель и амбиции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можно будет дать ему дополнительных заданий и позаниматься с ним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значительным уступкам в разделе имущества, отец Янь Сяо остался доволен благоразумием матери. Брак его родителей был расторгнут быстро и без лишнего шума, почти не вызвав никаких обсуждений в городе G. В отличие от прошлой жизни, когда скандал с любовницей, требующей признания ее ребенка, и матерью, потерявшей сознание от гнева, попал в светскую хронику.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Янь Сяо очень переживали за внука, и их забота выражалась в бесконечных попытках забрать его из школы в родовое поместье, чтобы утешить. Даже отец, который редко бывал дома, нашел время позвонить Янь Сяо и провести с ним «воспитательную беседу», сказав, что, хотя родители развелись, он все еще остается его отцом, и велел ему не устраивать скандалов в школе, а спокойно дождаться выпуска и уехать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это Янь Сяо даже не обращал внимания, ссылаясь на подготовку к экзаменам, чтобы не покидать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он отправил за границу, чтобы она отдохнула, попросив няню Чжан сопровождать ее. Сам же он полностью погрузился в подготовку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Монотонные, но насыщенные дни подготовки пролетели незаметно. В июне Янь Сяо сдал свой второй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результаты были объявлены, и он набрал на двадцать с лишним баллов больше, чем требовалось для поступления в Университет S. Уведомление о зачислении должно было прийти позже. Видя, как старина Чжан, довольный успехами класса, не мог сдержать улыбки в учительской, Янь Сяо нашел время зайти в офис отца. Он без стеснения взял из стеклянного шкафа в кабинете отца набор исинского чайника и чашек из пурпурной глины, упаковал их и положил в рюкзак. Он не предупреждал о своем визите, и секретарша, увидев сына семьи Янь, не посмела его остановить. Уходя, он случайно увидел, как его отец, уже начавший полнеть, вошел в компанию с молодой девушкой. На вид ей было столько же лет, сколько и ему, и он не был уверен, достигла ли она совершеннолетия. Янь Сяо холодно развернулся и вышел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истинной стоимости чайного набора, старина Чжан с радостью принял его как благодарность от Янь Сяо и пообещал отправить уведомление о зачислении в город S, как только оно придет. Услышав, что бабушка и дедушка забрали близнецов в родовое поместье, Янь Сяо невольно усмехнулся. Вспомнив, как те двое выросли избалованными и наглыми в прошлой жизни, он решил, что ему нет смысла туда ехать. Вместо этого он вернулся в свой пустой и холодный дом, собрал кое-какие вещи и на следующий день тихо покинул город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город S была прямой и широкой, а огромный мост через реку, соединявший два берега, выглядел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город S все еще развивался, и его облик напоминал огромную строительную площадку: пыль, шум и хаос. Жаркая погода наполняла город жгучей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Сяо знал, как быстро этот город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здесь появятся небоскребы, и город превратится в великолепный, опасный и жестокий рай для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сразу поехал к бабушке, а сначала остановился в отеле. Поискав в интернете, на следующий день он связался с агентом и быстро приобрел за наличные виллу, которая только что появилась на рынке. Вилла находилась в престижном районе города S, окруженная лесами и озером, и была частью элитного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виллы эмигрировали, и продавали ее вместе с мебелью из красного дерева. Цена была высокой: в то время, когда средняя стоимость жилья в городе составляла 4 цифры, цена за квадратный метр этой виллы превышала 30 000. Но Янь Сяо, не моргнув глазом, подписал договор и оплатил покупку. Агент, сопровождавший его, был поражен, думая, что в городе S скрывается множество талантов. Кто бы мог подумать, что этот юноша, только что достигший совершеннолетия, сможет так легко расстаться с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агент знал, что через несколько лет эти виллы станут недоступными для большинства даже за большие деньги, он бы не считал Янь Сяо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элитного круга начиналось с культуры, создаваемой соседством. Престиж этого района, его масштаб и уникальные ресурсы были важны, но главное значение имели связи, которые формировались среди богатых и влиятельных жителей. Ведь никто не откажется выпить кофе или поговорить с соседом в местном клубе. А последствия таких встреч могли быть неоценимыми.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виллы в этом районе станут редким и ценным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покупку, Янь Сяо попросил управляющего виллой организовать уборку и подготовить необходимые вещи для проживания. Затем он тихо переехал из отеля, взяв с собой только сумку. У него еще не было водительских прав, поэтому он нанял водителя. Покидая отель, он наблюдал, как пейзаж за окном менялся с шумных торговых улиц на извилистые тихие дороги, где высокие деревья создавали тень, а редкие проезжающие машины были исключительно дорогими моделями. Въехав в жилой комплекс, он увидел, как охранник на электромобиле сопровождает их до виллы. Увидев угол крыши за высокой оградой, Янь Сяо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виллы была огромной: основной дом, сад и два подземных этажа занимали более 1 000 квадратных метров. Перед домом было озеро, а за ним — горы. Сад, выполненный в китайском стиле, был даже лучше, чем вилла семьи Янь в городе G. Янь Сяо выбрал спальню с отдельной гардеробной, расположенную дальше всех от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он готовил для матери. В следующие четыре года, помимо учебы, он будет очень занят, поэтому не сможет часто бывать здесь. Он постарался обеспечить матери безопасное и комфортное место для жизни, а также попросил няню Чжан вызвать своего мужа из родного города, чтобы он занимался уборкой и сопровождением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жилье для матери и успокоив бабушку, которая каждый раз обнимала его и не хотела отпускать, Янь Сяо вернулся на виллу и начал систематически заниматься своими делами. Уведомление о зачислении уже пришло, и до начала занятий оставалось немного времени. Помимо получения водительских прав и покупки машины, у него было множество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приезжал в город S без связей и капитала, и, несмотря на талант, мог лишь наблюдать, как деньги и возможности утекают сквозь пальцы, в этой жизни у Янь Сяо был не только внушительный капитал, переведенный матерью на его счет, но и знание будущих возможностей. Если в прошлый раз его бизнес был полон авантюр и удачи, то теперь он уже заранее выиграл старт в гонке за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ожидая начала учебного года, Янь Сяо одновременно сдавал на права, тихо регистрировал свою компанию и даже немного поиграл на бирже.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