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Богиня снизошла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глава после перехода на платный контент.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секунду, когда Квантовый паразит исчез, все находившиеся под контролем люди рухнули, как марионетки с обрезанными нитями. Герои, стоявшие наготове, тут же вмешались.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Героиня-лекарь подоспела к обессиленной Кетцаль, чтобы обработать раны, а Фудзимару Рицука вновь и вновь применял магию. Ей пришлось успокаивать своего взволнованного Повелителя.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все конечности на месте. Я — огненная птица и могу возрождаться из пламени бесчисленное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безрассудно! — недовольно стукнула Кетцаль по голове Исцеляющая Дева. — Ты одна ворвалась туда и хотела принять на себя весь урон? Ты что, думаешь, ты бог?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«……Простите, но она и правда богиня!!!»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паразитизм был Причудой Квантового паразита, то после его поражения соответствующие способности должны были снять. Герои с облегчением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резонанс между Квантовым паразитом и драгоценным камнем прекратился, Фудзимару Рицука ничего не получил. Когда он собрался спросить Кетцаль, зазвонил телефон — один за другим, словно зловещее предзнаменование.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Исцеляющая Дева должна была непрерывно поддерживать свою Причуду, поэтому она передала телефон Фудзимару Рицука, чтобы он посмотрел, что это за дребезг.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кнопку ответа, он увидел на экране лицо Квантового паразита.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вас, доблестные господа, с победой над злом! Ха-ха-ха, поздравляю. Поскольку вы уничтожили моё физическое тело, паразитические клетки временно прекратят активность, а значит, мой план успешно перешёл на вторую стадию. Окей, здесь моя игровая площадка, и вы будете играть по моим правилам~!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экранах телефонов всех появился таймер обратного отсчёта в 24 часа, а чёрно-красный цвет предвещал недоброе и кровопролитие.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то, что раньше обманул вас, но на самом деле я уже проник в тела всех людей в этом городе. Уничтожить всех для меня так же просто, как выпить стакан воды, но разве это было бы интересно? Поэтому я решил устроить большую игру. Начиная с этого момента, у вас есть 48 часов, чтобы найти оставленные мной устройства и предотвратить пробуждение моих клеток. Если справитесь — ваша победа.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на экране приблизилось, его бездонные глаза почти заняли весь дисплей, а голос словно доносился из бесконечной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Герои, давайте сыграем в игру. Заложники — все жители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одна беда миновала, как нагрянула другая, но все, как физически, так и морально, достигли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Исцеляющая Дева сопроводила Кетцаль в больничную палату и дала сопровождавшему её Фудзимару Рицука чистое лёгкое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обоим нужно хорошенько отдохнуть. Герои не железные. Не забывайте, что есть и другие люди, теперь наша очередь выходить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вышла, юноша встряхнул одеяло и набросил его на себя. Он сел на стул у кровати и встретился взглядом с Богиней Пернатого Змея. Та с энтузиазмом похлопала по освободившейся половине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Повелитель, хочешь поспать со мной? Я крупная, так что тебе придётся немного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её шутки настроение Фудзимару Рицука немного улучшилось. Он укутался в одеяло и послушно лёг у края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посплю здесь. Кетцаль, ты тоже отдыхай. Когда проснёшься, нас ждёт тяжёлый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сказал, стоило ему закрыть глаза, как перед глазами всплыл Сино, лежащий в луже крови. В ушах раздался лёгкий вздох, тёплая нежная рука погладила его по голове, и наконец накатила густая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Яги Тошинори вошёл, он увидел именно такую безмятежную картину. Внешний мир уже перевернулся с ног на голову, но здесь казалось, будто пространство было изолировано: никакой шум снаружи не мог проникнуть сюда, солнце светило как следует, и ветер дул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Кетцаль похлопала по краю своей кровати, приглашая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Яги Тошинори понял намёк и на цыпочках подошёл ближе. Вблизи можно было разглядеть, что его лицо исказила печаль, и он совсем не походил на того живого и бойкого мальчику. Ведь ему было всего десять лет, и его мировоззрение ещё не сформировалось окончательно, когда он внезапно стал свидетелем смерти друга. Эта боль и тень не пройдут с течением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край кровати с совершенно растерянным видом. Смерть Нагано Сино и 24-часовой таймер обратного отсчёта смерти Квантового паразита заставили его не знать, что делать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жаль того, что случилось с Сино, — сказала она. — Но я хочу, чтобы ты понял: нельзя останавливаться на месте из-за скорби и нельзя отказываться от надежды только потому, что вокруг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……Я не совсем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Богиня Пернатого Змея, продолжая нежно гладить волосы Фудзимару Рицука, мягко сказала мальчику: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уже видел это, Тошинори. Те люди снаружи опускают взоры к земле, потому что над головами у них нет солнца; они не могут определить, на какой земле стоят, и вынуждены смотреть вниз. Люди трепещут перед злом, как напуганные птицы, потому что никто не может даровать им чувства безопасности. Ты сейчас растерян потому, что некто осветить и указать твой путь — это вопрос веры.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Вера……?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этот вопрос... ай-яй-яй, эта тема слишком давняя. Но пока Рицука не проснулся, я немного расскажу историю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Давным-давно было одно Верховное божество. Будучи богиней урожая и ветра и дождя, оно покровительствовало людям, старательно обучая их знаниям и ведя к процветанию. Но злые боги начали завидовать и подстрекать людей, те начали поднимать голоса возмущения, и в конце концов её изгнали из её собственного дворца и алтаря.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……А если бы с самого начала было известно, что придётся уйти, выбрало бы это божество защищать людей? — серьёзно спросил Яги Тошинори. Он прочитал репортаж о Киносите Такэси, и сомнения в его сердце становились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Кетцаль всё так же улыбалась, словно в истории ту, кого изгнали из дома, была не она, а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Вера существует не для того, чтобы в будущем подавлять друг друга, и не существует ради наказания. Она существует, чтобы освещать людей в настоящем. В тот миг, когда становишься верой, уже появляется готовность к самопожертвованию, поэтому, каким бы ни был результат, не будет сожалений. Я хочу сделать так — поэтому и делаю. Всё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вы? — продолжил спрашивать Яги Тошинори. — Не говоря уже о тебе, старшей сестре, нужно ли Фудзимару-сану заходить так далеко? Он ведь просто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ты думаешь, где проходит граница между обычным человеком и героем?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Сила, непоколебимость... хм... умеет побеждать?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этот мир и так достаточно силён, можно сказать, что кроме силы в нём нет ничего! Физическая сила давно превзошла силу духа. Люди привыкли определять победу или поражение через грубую силу и любят оценивать ценность человека через неё. Даже хотя мне очень нравятся телесные столкновения и битвы, но насилие без малейшего раздумья — это просто варварство и отсутствие логики!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словами Кетцаль он не мог возразить и мог лишь закрыть рот, продолжая слушать её жалобы.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у людей ещё так много ценности: сила духа, духовная непоколебимость. Кто бы ни проявил это, тот будет героем по праву!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потеряла свою страну и храмы, столкнулась с огромными трудностями, но всё ещё оставалась Богиней добра, Героическим духом, явившимся в ответ на надежды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обычный человек, совершивший в Уруке потрясающий прыжок, позволил Богине Пернатого Змея увидеть мужество, доброту и будущее человечества, и она желала помочь и защитить эту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Фудзимару Рицука не в том, насколько он силён сам, а в том, что, несмотря на постоянные вызовы и угрозы со стороны зла, и даже на сомнения и недоверие тех, кого он защищает, он всё равно выбирает действовать. Он знает, что выбранный путь усеян терниями, но всё равно хочет верить, что он прав. Для меня он —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Кетцаль взъерошила золотые волосы Яги Тошинори.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находишься в канаве, обязательно смотри на звёзды. Если не видишь звёзд — стань звездой сам. Это его вера, а также наша вера. Как, здорово,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глава после перехода на платный контент.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http://bllate.org/book/16891/1566251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